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Інформуємо, що з 2 по 5 березня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2018 р. у Чернівецькій області </w:t>
      </w: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відбудеться ювілейна «X Зимова </w:t>
      </w:r>
      <w:proofErr w:type="spellStart"/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Сту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дреспубліка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» </w:t>
      </w:r>
    </w:p>
    <w:p w:rsid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на тему «Україна і </w:t>
      </w: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лю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дство: що ми можемо </w:t>
      </w:r>
    </w:p>
    <w:p w:rsidR="001B03AB" w:rsidRP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зробити для </w:t>
      </w: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Світу?».</w:t>
      </w:r>
    </w:p>
    <w:p w:rsid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Детальна інформація про захід 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зміщена на офіційному </w:t>
      </w:r>
    </w:p>
    <w:p w:rsid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веб-сайті </w:t>
      </w: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Всеукраїнської молодіжної грома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дської організації «Студентська республіка»:</w:t>
      </w:r>
    </w:p>
    <w:p w:rsidR="001B03AB" w:rsidRPr="001B03AB" w:rsidRDefault="001B03AB" w:rsidP="001B03AB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</w:t>
      </w:r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en-US" w:bidi="en-US"/>
        </w:rPr>
        <w:t>http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bidi="en-US"/>
        </w:rPr>
        <w:t xml:space="preserve">:// </w:t>
      </w:r>
      <w:hyperlink r:id="rId4" w:history="1"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www</w:t>
        </w:r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bidi="en-US"/>
          </w:rPr>
          <w:t>.</w:t>
        </w:r>
        <w:proofErr w:type="spellStart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studrespublika</w:t>
        </w:r>
        <w:proofErr w:type="spellEnd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bidi="en-US"/>
          </w:rPr>
          <w:t>.</w:t>
        </w:r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com</w:t>
        </w:r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bidi="en-US"/>
          </w:rPr>
          <w:t>/</w:t>
        </w:r>
        <w:proofErr w:type="spellStart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vmgo</w:t>
        </w:r>
        <w:proofErr w:type="spellEnd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bidi="en-US"/>
          </w:rPr>
          <w:t>/</w:t>
        </w:r>
        <w:proofErr w:type="spellStart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zymova</w:t>
        </w:r>
        <w:proofErr w:type="spellEnd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uk-UA" w:bidi="en-US"/>
          </w:rPr>
          <w:t>.</w:t>
        </w:r>
        <w:proofErr w:type="spellStart"/>
        <w:r w:rsidRPr="001B03AB"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/>
            <w:lang w:val="en-US" w:bidi="en-US"/>
          </w:rPr>
          <w:t>php</w:t>
        </w:r>
        <w:proofErr w:type="spellEnd"/>
      </w:hyperlink>
      <w:r w:rsidRPr="001B03AB">
        <w:rPr>
          <w:rFonts w:ascii="Times New Roman" w:eastAsia="Times New Roman" w:hAnsi="Times New Roman" w:cs="Times New Roman"/>
          <w:color w:val="000000"/>
          <w:sz w:val="32"/>
          <w:szCs w:val="32"/>
          <w:lang w:val="uk-UA" w:bidi="en-US"/>
        </w:rPr>
        <w:t>.</w:t>
      </w:r>
    </w:p>
    <w:p w:rsidR="001B03AB" w:rsidRDefault="001B03AB" w:rsidP="001B03AB">
      <w:pPr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</w:pPr>
      <w:r w:rsidRPr="001B03AB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292735" distL="63500" distR="697865" simplePos="0" relativeHeight="25165926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1210945</wp:posOffset>
                </wp:positionV>
                <wp:extent cx="1539240" cy="1778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AB" w:rsidRDefault="001B03AB" w:rsidP="001B03A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5pt;margin-top:95.35pt;width:121.2pt;height:14pt;z-index:-251657216;visibility:visible;mso-wrap-style:square;mso-width-percent:0;mso-height-percent:0;mso-wrap-distance-left:5pt;mso-wrap-distance-top:0;mso-wrap-distance-right:54.9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" filled="f" stroked="f">
                <v:textbox style="mso-fit-shape-to-text:t" inset="0,0,0,0">
                  <w:txbxContent>
                    <w:p w:rsidR="001B03AB" w:rsidRDefault="001B03AB" w:rsidP="001B03AB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B03AB"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t xml:space="preserve">Враховуючи </w:t>
      </w:r>
      <w:proofErr w:type="spellStart"/>
      <w:r w:rsidRPr="001B03AB"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t>громадянсько</w:t>
      </w:r>
      <w:proofErr w:type="spellEnd"/>
      <w:r w:rsidRPr="001B03AB"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t>-патріотичну спрямованість зазначеного</w:t>
      </w:r>
      <w:r w:rsidRPr="001B03AB"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br/>
        <w:t>заходу, просимо сприяти участі у ньому</w:t>
      </w:r>
    </w:p>
    <w:p w:rsidR="00242CF6" w:rsidRPr="001B03AB" w:rsidRDefault="001B03AB" w:rsidP="001B03A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3AB"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t xml:space="preserve"> студентів закладів вищої освіти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val="uk-UA" w:eastAsia="uk-UA" w:bidi="uk-UA"/>
        </w:rPr>
        <w:t>.</w:t>
      </w:r>
      <w:bookmarkStart w:id="0" w:name="_GoBack"/>
      <w:bookmarkEnd w:id="0"/>
    </w:p>
    <w:sectPr w:rsidR="00242CF6" w:rsidRPr="001B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B"/>
    <w:rsid w:val="001B03AB"/>
    <w:rsid w:val="002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7670-55C9-4F74-B26A-31BDE03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03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03AB"/>
    <w:pPr>
      <w:widowControl w:val="0"/>
      <w:shd w:val="clear" w:color="auto" w:fill="FFFFFF"/>
      <w:spacing w:before="90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respublika.com/vmgo/zymo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2018-02-19T07:29:00Z</dcterms:created>
  <dcterms:modified xsi:type="dcterms:W3CDTF">2018-02-19T07:31:00Z</dcterms:modified>
</cp:coreProperties>
</file>