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85A92" w:rsidP="710FBFCB" w:rsidRDefault="00585A92" w14:paraId="619D3967" wp14:textId="61D32265">
      <w:pPr>
        <w:spacing w:before="100" w:beforeAutospacing="on"/>
        <w:ind w:left="-567"/>
        <w:jc w:val="center"/>
        <w:rPr>
          <w:b w:val="1"/>
          <w:bCs w:val="1"/>
          <w:sz w:val="28"/>
          <w:szCs w:val="28"/>
          <w:lang w:eastAsia="uk-UA"/>
        </w:rPr>
      </w:pPr>
      <w:r w:rsidRPr="710FBFCB" w:rsidR="00585A92">
        <w:rPr>
          <w:b w:val="1"/>
          <w:bCs w:val="1"/>
          <w:sz w:val="28"/>
          <w:szCs w:val="28"/>
          <w:lang w:eastAsia="uk-UA"/>
        </w:rPr>
        <w:t xml:space="preserve">П Р О Т О К О Л № </w:t>
      </w:r>
      <w:r w:rsidRPr="710FBFCB" w:rsidR="3EDB736F">
        <w:rPr>
          <w:b w:val="1"/>
          <w:bCs w:val="1"/>
          <w:sz w:val="28"/>
          <w:szCs w:val="28"/>
          <w:lang w:eastAsia="uk-UA"/>
        </w:rPr>
        <w:t>35</w:t>
      </w:r>
    </w:p>
    <w:p xmlns:wp14="http://schemas.microsoft.com/office/word/2010/wordml" w:rsidR="00585A92" w:rsidP="00585A92" w:rsidRDefault="00585A92" w14:paraId="49F5D0BE" wp14:textId="77777777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xmlns:wp14="http://schemas.microsoft.com/office/word/2010/wordml" w:rsidR="00585A92" w:rsidP="00585A92" w:rsidRDefault="00585A92" w14:paraId="57A04E4B" wp14:textId="77777777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xmlns:wp14="http://schemas.microsoft.com/office/word/2010/wordml" w:rsidR="00585A92" w:rsidP="00585A92" w:rsidRDefault="00585A92" w14:paraId="487CCD77" wp14:textId="77777777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22.11</w:t>
      </w:r>
      <w:r>
        <w:rPr>
          <w:sz w:val="28"/>
          <w:szCs w:val="28"/>
          <w:lang w:eastAsia="uk-UA"/>
        </w:rPr>
        <w:t xml:space="preserve">.2023 р.                                                                                            с. </w:t>
      </w:r>
      <w:proofErr w:type="spellStart"/>
      <w:r>
        <w:rPr>
          <w:sz w:val="28"/>
          <w:szCs w:val="28"/>
          <w:lang w:eastAsia="uk-UA"/>
        </w:rPr>
        <w:t>Кочеток</w:t>
      </w:r>
      <w:proofErr w:type="spellEnd"/>
    </w:p>
    <w:p xmlns:wp14="http://schemas.microsoft.com/office/word/2010/wordml" w:rsidR="00585A92" w:rsidP="00585A92" w:rsidRDefault="00585A92" w14:paraId="74875DB0" wp14:textId="77777777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xmlns:wp14="http://schemas.microsoft.com/office/word/2010/wordml" w:rsidR="00585A92" w:rsidP="00585A92" w:rsidRDefault="00585A92" w14:paraId="5145C2C0" wp14:textId="77777777">
      <w:pPr>
        <w:widowControl/>
        <w:numPr>
          <w:ilvl w:val="0"/>
          <w:numId w:val="26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xmlns:wp14="http://schemas.microsoft.com/office/word/2010/wordml" w:rsidR="00585A92" w:rsidP="00585A92" w:rsidRDefault="00585A92" w14:paraId="6012C881" wp14:textId="77777777">
      <w:pPr>
        <w:widowControl/>
        <w:numPr>
          <w:ilvl w:val="0"/>
          <w:numId w:val="26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xmlns:wp14="http://schemas.microsoft.com/office/word/2010/wordml" w:rsidR="00585A92" w:rsidP="00585A92" w:rsidRDefault="00585A92" w14:paraId="7DE55795" wp14:textId="77777777">
      <w:pPr>
        <w:widowControl/>
        <w:numPr>
          <w:ilvl w:val="0"/>
          <w:numId w:val="26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xmlns:wp14="http://schemas.microsoft.com/office/word/2010/wordml" w:rsidR="00585A92" w:rsidP="00585A92" w:rsidRDefault="00585A92" w14:paraId="51A7C2DE" wp14:textId="77777777">
      <w:pPr>
        <w:widowControl/>
        <w:numPr>
          <w:ilvl w:val="0"/>
          <w:numId w:val="26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xmlns:wp14="http://schemas.microsoft.com/office/word/2010/wordml" w:rsidR="00585A92" w:rsidP="00585A92" w:rsidRDefault="00585A92" w14:paraId="09E5D021" wp14:textId="77777777">
      <w:pPr>
        <w:widowControl/>
        <w:numPr>
          <w:ilvl w:val="0"/>
          <w:numId w:val="26"/>
        </w:numPr>
        <w:autoSpaceDE/>
        <w:autoSpaceDN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xmlns:wp14="http://schemas.microsoft.com/office/word/2010/wordml" w:rsidR="00585A92" w:rsidP="00585A92" w:rsidRDefault="00585A92" w14:paraId="2836F8A9" wp14:textId="77777777">
      <w:pPr>
        <w:widowControl/>
        <w:numPr>
          <w:ilvl w:val="0"/>
          <w:numId w:val="26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xmlns:wp14="http://schemas.microsoft.com/office/word/2010/wordml" w:rsidR="00585A92" w:rsidP="00585A92" w:rsidRDefault="00585A92" w14:paraId="39E54FED" wp14:textId="77777777">
      <w:pPr>
        <w:widowControl/>
        <w:numPr>
          <w:ilvl w:val="0"/>
          <w:numId w:val="26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xmlns:wp14="http://schemas.microsoft.com/office/word/2010/wordml" w:rsidR="00585A92" w:rsidP="00585A92" w:rsidRDefault="00585A92" w14:paraId="45DE3FA4" wp14:textId="77777777">
      <w:pPr>
        <w:widowControl/>
        <w:numPr>
          <w:ilvl w:val="0"/>
          <w:numId w:val="26"/>
        </w:numPr>
        <w:autoSpaceDE/>
        <w:autoSpaceDN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xmlns:wp14="http://schemas.microsoft.com/office/word/2010/wordml" w:rsidR="00585A92" w:rsidP="00585A92" w:rsidRDefault="00585A92" w14:paraId="2AC1EF4F" wp14:textId="77777777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xmlns:wp14="http://schemas.microsoft.com/office/word/2010/wordml" w:rsidR="00585A92" w:rsidP="00585A92" w:rsidRDefault="00585A92" w14:paraId="1CD6A2E5" wp14:textId="77777777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Зарахування</w:t>
      </w:r>
      <w:r>
        <w:rPr>
          <w:bCs/>
          <w:sz w:val="28"/>
          <w:szCs w:val="28"/>
          <w:lang w:eastAsia="uk-UA"/>
        </w:rPr>
        <w:t xml:space="preserve"> абітурієнтів на денну </w:t>
      </w:r>
      <w:r>
        <w:rPr>
          <w:bCs/>
          <w:sz w:val="28"/>
          <w:szCs w:val="28"/>
          <w:lang w:eastAsia="uk-UA"/>
        </w:rPr>
        <w:t xml:space="preserve"> форму навчання</w:t>
      </w:r>
      <w:r>
        <w:rPr>
          <w:bCs/>
          <w:sz w:val="28"/>
          <w:szCs w:val="28"/>
          <w:lang w:eastAsia="uk-UA"/>
        </w:rPr>
        <w:t xml:space="preserve"> (</w:t>
      </w:r>
      <w:r>
        <w:rPr>
          <w:bCs/>
          <w:sz w:val="28"/>
          <w:szCs w:val="28"/>
          <w:lang w:val="en-US" w:eastAsia="uk-UA"/>
        </w:rPr>
        <w:t>IV</w:t>
      </w:r>
      <w:r w:rsidRPr="00585A92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>додаткова сесія)</w:t>
      </w:r>
      <w:r>
        <w:rPr>
          <w:bCs/>
          <w:sz w:val="28"/>
          <w:szCs w:val="28"/>
          <w:lang w:eastAsia="uk-UA"/>
        </w:rPr>
        <w:t xml:space="preserve"> за кошти фізичних та юридичних осіб на основі базової середньої освіти, повної загальної середньої освіти, освітньо-кваліфікаційного рівня  «кваліфікований робітник» та вищої освіти. (Доповідає 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ПК).</w:t>
      </w:r>
    </w:p>
    <w:p xmlns:wp14="http://schemas.microsoft.com/office/word/2010/wordml" w:rsidR="00585A92" w:rsidP="00585A92" w:rsidRDefault="00585A92" w14:paraId="17DAC556" wp14:textId="77777777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СЛУХАЛИ:</w:t>
      </w:r>
    </w:p>
    <w:p xmlns:wp14="http://schemas.microsoft.com/office/word/2010/wordml" w:rsidRPr="00585A92" w:rsidR="00585A92" w:rsidP="00585A92" w:rsidRDefault="00585A92" w14:paraId="1EB7979D" wp14:textId="77777777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ПК, виступив з пропозицією зарахувати</w:t>
      </w:r>
      <w:r>
        <w:rPr>
          <w:sz w:val="28"/>
          <w:szCs w:val="28"/>
          <w:lang w:eastAsia="uk-UA"/>
        </w:rPr>
        <w:t xml:space="preserve"> абітурієнтів на денну</w:t>
      </w:r>
      <w:r>
        <w:rPr>
          <w:sz w:val="28"/>
          <w:szCs w:val="28"/>
          <w:lang w:eastAsia="uk-UA"/>
        </w:rPr>
        <w:t xml:space="preserve"> форму навчання</w:t>
      </w:r>
      <w:r>
        <w:rPr>
          <w:bCs/>
          <w:sz w:val="28"/>
          <w:szCs w:val="28"/>
          <w:lang w:eastAsia="uk-UA"/>
        </w:rPr>
        <w:t>(</w:t>
      </w:r>
      <w:r>
        <w:rPr>
          <w:bCs/>
          <w:sz w:val="28"/>
          <w:szCs w:val="28"/>
          <w:lang w:val="en-US" w:eastAsia="uk-UA"/>
        </w:rPr>
        <w:t>IV</w:t>
      </w:r>
      <w:r w:rsidRPr="00585A92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додаткова сесія)за кошти фізичних та юридичних осіб на основі базової середньої освіти, повної загальної середньої освіти, освітньо-кваліфікаційного рівня  «кваліфікований робітник» та вищої освіти. </w:t>
      </w:r>
    </w:p>
    <w:p xmlns:wp14="http://schemas.microsoft.com/office/word/2010/wordml" w:rsidR="00585A92" w:rsidP="00585A92" w:rsidRDefault="00585A92" w14:paraId="5DBA2041" wp14:textId="77777777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xmlns:wp14="http://schemas.microsoft.com/office/word/2010/wordml" w:rsidR="00585A92" w:rsidP="00585A92" w:rsidRDefault="00585A92" w14:paraId="07C10DF6" wp14:textId="77777777">
      <w:pPr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1.Згідно Правил прийому зарахувати абітурієнтів </w:t>
      </w:r>
      <w:r>
        <w:rPr>
          <w:bCs/>
          <w:sz w:val="28"/>
          <w:szCs w:val="28"/>
          <w:lang w:eastAsia="uk-UA"/>
        </w:rPr>
        <w:t>на денну</w:t>
      </w:r>
      <w:r>
        <w:rPr>
          <w:bCs/>
          <w:sz w:val="28"/>
          <w:szCs w:val="28"/>
          <w:lang w:eastAsia="uk-UA"/>
        </w:rPr>
        <w:t xml:space="preserve"> форму навчання (</w:t>
      </w:r>
      <w:r>
        <w:rPr>
          <w:bCs/>
          <w:sz w:val="28"/>
          <w:szCs w:val="28"/>
          <w:lang w:val="en-US" w:eastAsia="uk-UA"/>
        </w:rPr>
        <w:t>IV</w:t>
      </w:r>
      <w:r w:rsidRPr="00585A92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додаткова сесія) </w:t>
      </w:r>
      <w:bookmarkStart w:name="_GoBack" w:id="0"/>
      <w:bookmarkEnd w:id="0"/>
      <w:r>
        <w:rPr>
          <w:bCs/>
          <w:sz w:val="28"/>
          <w:szCs w:val="28"/>
          <w:lang w:eastAsia="uk-UA"/>
        </w:rPr>
        <w:t xml:space="preserve">за кошти фізичних та юридичних осіб на основі базової середньої освіти, повної загальної середньої освіти, освітньо-кваліфікаційного </w:t>
      </w:r>
      <w:r>
        <w:rPr>
          <w:bCs/>
          <w:sz w:val="28"/>
          <w:szCs w:val="28"/>
          <w:lang w:eastAsia="uk-UA"/>
        </w:rPr>
        <w:t xml:space="preserve">рівня  «кваліфікований робітник» та вищої освіти. </w:t>
      </w:r>
    </w:p>
    <w:p xmlns:wp14="http://schemas.microsoft.com/office/word/2010/wordml" w:rsidR="00585A92" w:rsidP="00585A92" w:rsidRDefault="00585A92" w14:paraId="672A6659" wp14:textId="77777777">
      <w:pPr>
        <w:rPr>
          <w:bCs/>
          <w:sz w:val="28"/>
          <w:szCs w:val="28"/>
          <w:lang w:eastAsia="uk-UA"/>
        </w:rPr>
      </w:pPr>
    </w:p>
    <w:p xmlns:wp14="http://schemas.microsoft.com/office/word/2010/wordml" w:rsidR="00585A92" w:rsidP="00585A92" w:rsidRDefault="00585A92" w14:paraId="5C23FE0C" wp14:textId="77777777">
      <w:pPr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 Оприлюднити Наказ на зарахування на сайті коледжу.</w:t>
      </w:r>
    </w:p>
    <w:p xmlns:wp14="http://schemas.microsoft.com/office/word/2010/wordml" w:rsidR="00585A92" w:rsidP="00585A92" w:rsidRDefault="00585A92" w14:paraId="0A37501D" wp14:textId="77777777">
      <w:pPr>
        <w:spacing w:before="100" w:beforeAutospacing="1"/>
        <w:rPr>
          <w:sz w:val="28"/>
          <w:szCs w:val="28"/>
          <w:lang w:eastAsia="uk-UA"/>
        </w:rPr>
      </w:pPr>
    </w:p>
    <w:p xmlns:wp14="http://schemas.microsoft.com/office/word/2010/wordml" w:rsidR="00585A92" w:rsidP="00585A92" w:rsidRDefault="00585A92" w14:paraId="48578930" wp14:textId="77777777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xmlns:wp14="http://schemas.microsoft.com/office/word/2010/wordml" w:rsidR="00585A92" w:rsidP="00585A92" w:rsidRDefault="00585A92" w14:paraId="21E3272E" wp14:textId="77777777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xmlns:wp14="http://schemas.microsoft.com/office/word/2010/wordml" w:rsidR="00585A92" w:rsidP="00585A92" w:rsidRDefault="00585A92" w14:paraId="5D3E4D0C" wp14:textId="77777777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xmlns:wp14="http://schemas.microsoft.com/office/word/2010/wordml" w:rsidR="00585A92" w:rsidP="00585A92" w:rsidRDefault="00585A92" w14:paraId="5DAB6C7B" wp14:textId="77777777">
      <w:pPr>
        <w:rPr>
          <w:sz w:val="28"/>
          <w:szCs w:val="28"/>
          <w:lang w:eastAsia="ru-RU"/>
        </w:rPr>
      </w:pPr>
    </w:p>
    <w:p xmlns:wp14="http://schemas.microsoft.com/office/word/2010/wordml" w:rsidR="00585A92" w:rsidP="00585A92" w:rsidRDefault="00585A92" w14:paraId="02EB378F" wp14:textId="77777777">
      <w:pPr>
        <w:rPr>
          <w:sz w:val="28"/>
          <w:szCs w:val="28"/>
        </w:rPr>
      </w:pPr>
    </w:p>
    <w:p xmlns:wp14="http://schemas.microsoft.com/office/word/2010/wordml" w:rsidRPr="001934C3" w:rsidR="0027522B" w:rsidP="001934C3" w:rsidRDefault="0027522B" w14:paraId="29D6B04F" wp14:textId="77777777">
      <w:r w:rsidRPr="001934C3">
        <w:t xml:space="preserve"> </w:t>
      </w:r>
    </w:p>
    <w:sectPr w:rsidRPr="001934C3" w:rsidR="0027522B" w:rsidSect="004F6B2E"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27"/>
    <w:multiLevelType w:val="multilevel"/>
    <w:tmpl w:val="F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029D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C6B73"/>
    <w:multiLevelType w:val="multilevel"/>
    <w:tmpl w:val="AD286A34"/>
    <w:styleLink w:val="WWNum1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F10D96"/>
    <w:multiLevelType w:val="multilevel"/>
    <w:tmpl w:val="B95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D9D1142"/>
    <w:multiLevelType w:val="hybridMultilevel"/>
    <w:tmpl w:val="D8724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7891"/>
    <w:multiLevelType w:val="hybridMultilevel"/>
    <w:tmpl w:val="5484A56C"/>
    <w:lvl w:ilvl="0" w:tplc="8EDAD52A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87481"/>
    <w:multiLevelType w:val="multilevel"/>
    <w:tmpl w:val="AD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D4B7144"/>
    <w:multiLevelType w:val="hybridMultilevel"/>
    <w:tmpl w:val="734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124965"/>
    <w:multiLevelType w:val="multilevel"/>
    <w:tmpl w:val="C47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C2BA5"/>
    <w:multiLevelType w:val="multilevel"/>
    <w:tmpl w:val="AD286A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E0C7012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9"/>
  </w:num>
  <w:num w:numId="5">
    <w:abstractNumId w:val="3"/>
  </w:num>
  <w:num w:numId="6">
    <w:abstractNumId w:val="4"/>
  </w:num>
  <w:num w:numId="7">
    <w:abstractNumId w:val="7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1"/>
  </w:num>
  <w:num w:numId="13">
    <w:abstractNumId w:val="13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5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1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hideSpellingErrors/>
  <w:trackRevisions w:val="false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734D7"/>
    <w:rsid w:val="00081646"/>
    <w:rsid w:val="000B4954"/>
    <w:rsid w:val="000E3A34"/>
    <w:rsid w:val="001353E9"/>
    <w:rsid w:val="00161675"/>
    <w:rsid w:val="001620D8"/>
    <w:rsid w:val="001819F5"/>
    <w:rsid w:val="001934C3"/>
    <w:rsid w:val="00193A51"/>
    <w:rsid w:val="001C1EE8"/>
    <w:rsid w:val="001C2762"/>
    <w:rsid w:val="001F2395"/>
    <w:rsid w:val="002048E1"/>
    <w:rsid w:val="0020522B"/>
    <w:rsid w:val="00212B6E"/>
    <w:rsid w:val="0022124D"/>
    <w:rsid w:val="00222E06"/>
    <w:rsid w:val="002555E3"/>
    <w:rsid w:val="00270824"/>
    <w:rsid w:val="0027522B"/>
    <w:rsid w:val="00282DA3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35B6C"/>
    <w:rsid w:val="003379B5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3F49D6"/>
    <w:rsid w:val="00416461"/>
    <w:rsid w:val="00420F7E"/>
    <w:rsid w:val="004227C4"/>
    <w:rsid w:val="0042287E"/>
    <w:rsid w:val="00433451"/>
    <w:rsid w:val="004363DC"/>
    <w:rsid w:val="00437EA5"/>
    <w:rsid w:val="00444D75"/>
    <w:rsid w:val="00453987"/>
    <w:rsid w:val="004539DC"/>
    <w:rsid w:val="00454B36"/>
    <w:rsid w:val="004A202D"/>
    <w:rsid w:val="004B36DF"/>
    <w:rsid w:val="004D5C81"/>
    <w:rsid w:val="004E009C"/>
    <w:rsid w:val="004E298A"/>
    <w:rsid w:val="004F1155"/>
    <w:rsid w:val="00502C00"/>
    <w:rsid w:val="00507AFC"/>
    <w:rsid w:val="0051453C"/>
    <w:rsid w:val="005206EA"/>
    <w:rsid w:val="0052240D"/>
    <w:rsid w:val="00522B64"/>
    <w:rsid w:val="0057645B"/>
    <w:rsid w:val="00585A92"/>
    <w:rsid w:val="00586E6C"/>
    <w:rsid w:val="005B180A"/>
    <w:rsid w:val="005F259B"/>
    <w:rsid w:val="00631EC5"/>
    <w:rsid w:val="006404F4"/>
    <w:rsid w:val="00671495"/>
    <w:rsid w:val="00680B0B"/>
    <w:rsid w:val="00690929"/>
    <w:rsid w:val="00697B59"/>
    <w:rsid w:val="006B34AB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2400A"/>
    <w:rsid w:val="00735FDB"/>
    <w:rsid w:val="00762E52"/>
    <w:rsid w:val="007724F9"/>
    <w:rsid w:val="007772F6"/>
    <w:rsid w:val="0078437F"/>
    <w:rsid w:val="0078636F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1044"/>
    <w:rsid w:val="00805010"/>
    <w:rsid w:val="008416E8"/>
    <w:rsid w:val="00843D63"/>
    <w:rsid w:val="00850238"/>
    <w:rsid w:val="00877B1E"/>
    <w:rsid w:val="00885A85"/>
    <w:rsid w:val="00885F25"/>
    <w:rsid w:val="008A2406"/>
    <w:rsid w:val="008A418D"/>
    <w:rsid w:val="008B006E"/>
    <w:rsid w:val="008B1DAD"/>
    <w:rsid w:val="008C2CBF"/>
    <w:rsid w:val="008C3E2D"/>
    <w:rsid w:val="008D6852"/>
    <w:rsid w:val="008E16E4"/>
    <w:rsid w:val="0090445C"/>
    <w:rsid w:val="009201CD"/>
    <w:rsid w:val="0092214A"/>
    <w:rsid w:val="009256F0"/>
    <w:rsid w:val="00927F9A"/>
    <w:rsid w:val="0093148F"/>
    <w:rsid w:val="00947FE1"/>
    <w:rsid w:val="00951CA4"/>
    <w:rsid w:val="00961B2B"/>
    <w:rsid w:val="00961D20"/>
    <w:rsid w:val="009B7F46"/>
    <w:rsid w:val="009E0244"/>
    <w:rsid w:val="009F1D51"/>
    <w:rsid w:val="00A03055"/>
    <w:rsid w:val="00A14ABB"/>
    <w:rsid w:val="00A27B07"/>
    <w:rsid w:val="00A31A96"/>
    <w:rsid w:val="00A35185"/>
    <w:rsid w:val="00A37B6B"/>
    <w:rsid w:val="00A528D4"/>
    <w:rsid w:val="00A56813"/>
    <w:rsid w:val="00A8023C"/>
    <w:rsid w:val="00A830FA"/>
    <w:rsid w:val="00AB1AB8"/>
    <w:rsid w:val="00AD1DF4"/>
    <w:rsid w:val="00AF0865"/>
    <w:rsid w:val="00B01F41"/>
    <w:rsid w:val="00B02E85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A64B3"/>
    <w:rsid w:val="00BC074A"/>
    <w:rsid w:val="00BC14FB"/>
    <w:rsid w:val="00BC5A82"/>
    <w:rsid w:val="00BD457A"/>
    <w:rsid w:val="00C1113E"/>
    <w:rsid w:val="00C12FEA"/>
    <w:rsid w:val="00C2595F"/>
    <w:rsid w:val="00C26B7C"/>
    <w:rsid w:val="00C46773"/>
    <w:rsid w:val="00C54286"/>
    <w:rsid w:val="00C63FD9"/>
    <w:rsid w:val="00C71054"/>
    <w:rsid w:val="00C744C5"/>
    <w:rsid w:val="00C94980"/>
    <w:rsid w:val="00C94B97"/>
    <w:rsid w:val="00CA3A38"/>
    <w:rsid w:val="00CA7A34"/>
    <w:rsid w:val="00CB1244"/>
    <w:rsid w:val="00CB7D4D"/>
    <w:rsid w:val="00CD1D5F"/>
    <w:rsid w:val="00D05BD7"/>
    <w:rsid w:val="00D303C6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81EA6"/>
    <w:rsid w:val="00E865EE"/>
    <w:rsid w:val="00E92763"/>
    <w:rsid w:val="00E95190"/>
    <w:rsid w:val="00EA016B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53E1A"/>
    <w:rsid w:val="00F9673E"/>
    <w:rsid w:val="00FB2337"/>
    <w:rsid w:val="00FB309F"/>
    <w:rsid w:val="00FD3C6C"/>
    <w:rsid w:val="00FF0290"/>
    <w:rsid w:val="00FF6597"/>
    <w:rsid w:val="3EDB736F"/>
    <w:rsid w:val="710FB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6E1E"/>
  <w15:chartTrackingRefBased/>
  <w15:docId w15:val="{00D41B1A-9614-413F-839D-0797BC75B4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eastAsia="SimSun" w:ascii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6F188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styleId="30" w:customStyle="1">
    <w:name w:val="Заголовок 3 Знак"/>
    <w:basedOn w:val="a0"/>
    <w:link w:val="3"/>
    <w:uiPriority w:val="9"/>
    <w:semiHidden/>
    <w:rsid w:val="00270824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uk-UA"/>
    </w:rPr>
  </w:style>
  <w:style w:type="character" w:styleId="40" w:customStyle="1">
    <w:name w:val="Заголовок 4 Знак"/>
    <w:basedOn w:val="a0"/>
    <w:link w:val="4"/>
    <w:uiPriority w:val="9"/>
    <w:semiHidden/>
    <w:rsid w:val="00270824"/>
    <w:rPr>
      <w:rFonts w:asciiTheme="majorHAnsi" w:hAnsiTheme="majorHAnsi" w:eastAsiaTheme="majorEastAsia" w:cstheme="majorBidi"/>
      <w:i/>
      <w:iCs/>
      <w:color w:val="2E74B5" w:themeColor="accent1" w:themeShade="BF"/>
      <w:lang w:val="uk-UA"/>
    </w:rPr>
  </w:style>
  <w:style w:type="character" w:styleId="share-button-link-text" w:customStyle="1">
    <w:name w:val="share-button-link-text"/>
    <w:basedOn w:val="a0"/>
    <w:rsid w:val="00270824"/>
  </w:style>
  <w:style w:type="paragraph" w:styleId="a6">
    <w:name w:val="List Paragraph"/>
    <w:basedOn w:val="a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character" w:styleId="10" w:customStyle="1">
    <w:name w:val="Заголовок 1 Знак"/>
    <w:basedOn w:val="a0"/>
    <w:link w:val="1"/>
    <w:uiPriority w:val="9"/>
    <w:rsid w:val="00C744C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styleId="a8" w:customStyle="1">
    <w:name w:val="Основной текст Знак"/>
    <w:basedOn w:val="a0"/>
    <w:link w:val="a7"/>
    <w:uiPriority w:val="1"/>
    <w:rsid w:val="00C744C5"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21" w:customStyle="1">
    <w:name w:val="Основной текст (2)_"/>
    <w:basedOn w:val="a0"/>
    <w:link w:val="22"/>
    <w:locked/>
    <w:rsid w:val="004227C4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styleId="22" w:customStyle="1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styleId="2Consolas" w:customStyle="1">
    <w:name w:val="Основной текст (2) + Consolas"/>
    <w:aliases w:val="23 pt,Не полужирный,Курсив"/>
    <w:basedOn w:val="21"/>
    <w:rsid w:val="004227C4"/>
    <w:rPr>
      <w:rFonts w:ascii="Consolas" w:hAnsi="Consolas" w:eastAsia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styleId="TableNormal" w:customStyle="1">
    <w:name w:val="Normal Table0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/>
    <w:rsid w:val="00BC074A"/>
    <w:rPr>
      <w:rFonts w:ascii="Segoe UI" w:hAnsi="Segoe UI" w:eastAsia="Times New Roman" w:cs="Segoe UI"/>
      <w:sz w:val="18"/>
      <w:szCs w:val="18"/>
      <w:lang w:val="uk-UA"/>
    </w:rPr>
  </w:style>
  <w:style w:type="character" w:styleId="50" w:customStyle="1">
    <w:name w:val="Заголовок 5 Знак"/>
    <w:basedOn w:val="a0"/>
    <w:link w:val="5"/>
    <w:uiPriority w:val="9"/>
    <w:semiHidden/>
    <w:rsid w:val="00EE7176"/>
    <w:rPr>
      <w:rFonts w:asciiTheme="majorHAnsi" w:hAnsiTheme="majorHAnsi" w:eastAsiaTheme="majorEastAsia" w:cstheme="majorBidi"/>
      <w:color w:val="2E74B5" w:themeColor="accent1" w:themeShade="BF"/>
      <w:lang w:val="uk-UA"/>
    </w:rPr>
  </w:style>
  <w:style w:type="character" w:styleId="mw-headline" w:customStyle="1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color="auto" w:sz="6" w:space="1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styleId="z-0" w:customStyle="1">
    <w:name w:val="z-Начало формы Знак"/>
    <w:basedOn w:val="a0"/>
    <w:link w:val="z-"/>
    <w:uiPriority w:val="99"/>
    <w:semiHidden/>
    <w:rsid w:val="00EE7176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color="auto" w:sz="6" w:space="1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styleId="z-2" w:customStyle="1">
    <w:name w:val="z-Конец формы Знак"/>
    <w:basedOn w:val="a0"/>
    <w:link w:val="z-1"/>
    <w:uiPriority w:val="99"/>
    <w:semiHidden/>
    <w:rsid w:val="00EE717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noprint" w:customStyle="1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styleId="sut" w:customStyle="1">
    <w:name w:val="sut"/>
    <w:basedOn w:val="a0"/>
    <w:rsid w:val="0020522B"/>
  </w:style>
  <w:style w:type="character" w:styleId="adtext" w:customStyle="1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hort" w:customStyle="1">
    <w:name w:val="short"/>
    <w:basedOn w:val="a0"/>
    <w:rsid w:val="00F53E1A"/>
  </w:style>
  <w:style w:type="character" w:styleId="rmarker" w:customStyle="1">
    <w:name w:val="rmarker"/>
    <w:basedOn w:val="a0"/>
    <w:rsid w:val="00F53E1A"/>
  </w:style>
  <w:style w:type="paragraph" w:styleId="paragraph" w:customStyle="1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textrun" w:customStyle="1">
    <w:name w:val="textrun"/>
    <w:basedOn w:val="a0"/>
    <w:rsid w:val="006404F4"/>
  </w:style>
  <w:style w:type="character" w:styleId="normaltextrun" w:customStyle="1">
    <w:name w:val="normaltextrun"/>
    <w:basedOn w:val="a0"/>
    <w:rsid w:val="006404F4"/>
  </w:style>
  <w:style w:type="character" w:styleId="wacimagecontainer" w:customStyle="1">
    <w:name w:val="wacimagecontainer"/>
    <w:basedOn w:val="a0"/>
    <w:rsid w:val="006404F4"/>
  </w:style>
  <w:style w:type="character" w:styleId="wacimageborder" w:customStyle="1">
    <w:name w:val="wacimageborder"/>
    <w:basedOn w:val="a0"/>
    <w:rsid w:val="006404F4"/>
  </w:style>
  <w:style w:type="character" w:styleId="linebreakblob" w:customStyle="1">
    <w:name w:val="linebreakblob"/>
    <w:basedOn w:val="a0"/>
    <w:rsid w:val="006404F4"/>
  </w:style>
  <w:style w:type="character" w:styleId="scxw139515895" w:customStyle="1">
    <w:name w:val="scxw139515895"/>
    <w:basedOn w:val="a0"/>
    <w:rsid w:val="006404F4"/>
  </w:style>
  <w:style w:type="character" w:styleId="eop" w:customStyle="1">
    <w:name w:val="eop"/>
    <w:basedOn w:val="a0"/>
    <w:rsid w:val="006404F4"/>
  </w:style>
  <w:style w:type="character" w:styleId="spellingerror" w:customStyle="1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styleId="af" w:customStyle="1">
    <w:name w:val="Основной текст_"/>
    <w:basedOn w:val="a0"/>
    <w:link w:val="11"/>
    <w:rsid w:val="00762E52"/>
    <w:rPr>
      <w:rFonts w:ascii="Times New Roman" w:hAnsi="Times New Roman" w:eastAsia="Times New Roman" w:cs="Times New Roman"/>
      <w:b/>
      <w:bCs/>
    </w:rPr>
  </w:style>
  <w:style w:type="paragraph" w:styleId="11" w:customStyle="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styleId="moto-text224" w:customStyle="1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stk-reset" w:customStyle="1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styleId="af1" w:customStyle="1">
    <w:name w:val="Название Знак"/>
    <w:basedOn w:val="a0"/>
    <w:link w:val="af0"/>
    <w:rsid w:val="00E52CD1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styleId="af3" w:customStyle="1">
    <w:name w:val="Подзаголовок Знак"/>
    <w:basedOn w:val="a0"/>
    <w:link w:val="af2"/>
    <w:rsid w:val="00E52CD1"/>
    <w:rPr>
      <w:rFonts w:ascii="Times New Roman" w:hAnsi="Times New Roman" w:eastAsia="Times New Roman" w:cs="Times New Roman"/>
      <w:sz w:val="28"/>
      <w:szCs w:val="20"/>
      <w:u w:val="single"/>
      <w:lang w:val="uk-UA" w:eastAsia="ru-RU"/>
    </w:rPr>
  </w:style>
  <w:style w:type="paragraph" w:styleId="Standard" w:customStyle="1">
    <w:name w:val="Standard"/>
    <w:rsid w:val="00454B36"/>
    <w:pPr>
      <w:widowControl w:val="0"/>
      <w:suppressAutoHyphens/>
      <w:autoSpaceDN w:val="0"/>
      <w:spacing w:after="0" w:line="240" w:lineRule="auto"/>
    </w:pPr>
    <w:rPr>
      <w:rFonts w:ascii="Liberation Serif" w:hAnsi="Liberation Serif" w:eastAsia="Segoe UI" w:cs="Tahoma"/>
      <w:color w:val="000000"/>
      <w:kern w:val="3"/>
      <w:sz w:val="24"/>
      <w:szCs w:val="24"/>
      <w:lang w:val="uk-UA" w:eastAsia="zh-CN" w:bidi="hi-IN"/>
    </w:rPr>
  </w:style>
  <w:style w:type="paragraph" w:styleId="TableContents" w:customStyle="1">
    <w:name w:val="Table Contents"/>
    <w:basedOn w:val="Standard"/>
    <w:rsid w:val="00454B36"/>
  </w:style>
  <w:style w:type="numbering" w:styleId="WWNum1aa" w:customStyle="1">
    <w:name w:val="WWNum1aa"/>
    <w:rsid w:val="00454B3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4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471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71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134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10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5004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9E9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8265122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00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258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50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2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0425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301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78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04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9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8718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953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61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00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D888-FD04-4ED9-A628-1CB8852E2E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Zagalnoosvintni Lab</dc:creator>
  <keywords/>
  <dc:description/>
  <lastModifiedBy>Тетяна Капличенко</lastModifiedBy>
  <revision>3</revision>
  <lastPrinted>2023-06-02T06:57:00.0000000Z</lastPrinted>
  <dcterms:created xsi:type="dcterms:W3CDTF">2023-11-22T06:26:00.0000000Z</dcterms:created>
  <dcterms:modified xsi:type="dcterms:W3CDTF">2023-11-22T06:42:59.8154805Z</dcterms:modified>
</coreProperties>
</file>