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8C5" w:rsidP="00E718C5" w:rsidRDefault="00E718C5" w14:paraId="24A8BE76" w14:textId="2635CF31">
      <w:pPr>
        <w:ind w:left="-567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 Р О Т О К О </w:t>
      </w:r>
      <w:proofErr w:type="gramStart"/>
      <w:r>
        <w:rPr>
          <w:b/>
          <w:bCs/>
          <w:sz w:val="24"/>
          <w:szCs w:val="24"/>
          <w:lang w:val="ru-RU"/>
        </w:rPr>
        <w:t xml:space="preserve">Л  </w:t>
      </w:r>
      <w:r>
        <w:rPr>
          <w:rFonts w:ascii="Segoe UI Symbol" w:hAnsi="Segoe UI Symbol" w:eastAsia="Segoe UI Symbol" w:cs="Segoe UI Symbol"/>
          <w:b/>
          <w:bCs/>
          <w:sz w:val="24"/>
          <w:szCs w:val="24"/>
          <w:lang w:val="ru-RU"/>
        </w:rPr>
        <w:t>№</w:t>
      </w:r>
      <w:proofErr w:type="gramEnd"/>
      <w:r>
        <w:rPr>
          <w:b/>
          <w:bCs/>
          <w:sz w:val="24"/>
          <w:szCs w:val="24"/>
          <w:lang w:val="ru-RU"/>
        </w:rPr>
        <w:t xml:space="preserve"> 2</w:t>
      </w:r>
      <w:r>
        <w:rPr>
          <w:b/>
          <w:bCs/>
          <w:sz w:val="24"/>
          <w:szCs w:val="24"/>
          <w:lang w:val="ru-RU"/>
        </w:rPr>
        <w:t>4</w:t>
      </w:r>
    </w:p>
    <w:p w:rsidR="00E718C5" w:rsidP="00E718C5" w:rsidRDefault="00E718C5" w14:paraId="789F7BD2" w14:textId="77777777">
      <w:pPr>
        <w:ind w:left="-567"/>
        <w:jc w:val="center"/>
        <w:rPr>
          <w:b/>
          <w:bCs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засідання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Приймальної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комісії</w:t>
      </w:r>
      <w:proofErr w:type="spellEnd"/>
    </w:p>
    <w:p w:rsidR="00E718C5" w:rsidP="00E718C5" w:rsidRDefault="00E718C5" w14:paraId="195E2805" w14:textId="77777777">
      <w:pPr>
        <w:ind w:left="-567"/>
        <w:jc w:val="center"/>
        <w:rPr>
          <w:b/>
          <w:bCs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Чугуєво-Бабчанського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лісового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фахового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коледжу</w:t>
      </w:r>
      <w:proofErr w:type="spellEnd"/>
    </w:p>
    <w:p w:rsidR="00E718C5" w:rsidP="00E718C5" w:rsidRDefault="00E718C5" w14:paraId="4C31FDB0" w14:textId="77777777">
      <w:pPr>
        <w:tabs>
          <w:tab w:val="left" w:pos="5655"/>
        </w:tabs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718C5" w:rsidP="00E718C5" w:rsidRDefault="00E718C5" w14:paraId="34DE39C8" w14:textId="437679F2">
      <w:pPr>
        <w:ind w:left="-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ru-RU"/>
        </w:rPr>
        <w:t>22</w:t>
      </w:r>
      <w:r>
        <w:rPr>
          <w:sz w:val="24"/>
          <w:szCs w:val="24"/>
          <w:lang w:val="ru-RU"/>
        </w:rPr>
        <w:t xml:space="preserve">.09.2025 р.                                                                                                        </w:t>
      </w:r>
      <w:proofErr w:type="gramStart"/>
      <w:r>
        <w:rPr>
          <w:sz w:val="24"/>
          <w:szCs w:val="24"/>
          <w:lang w:val="ru-RU"/>
        </w:rPr>
        <w:t>селище  Кочеток</w:t>
      </w:r>
      <w:proofErr w:type="gramEnd"/>
    </w:p>
    <w:p w:rsidR="00E718C5" w:rsidP="00E718C5" w:rsidRDefault="00E718C5" w14:paraId="4C5B7643" w14:textId="77777777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E718C5" w:rsidP="00E718C5" w:rsidRDefault="00E718C5" w14:paraId="6BD4C28D" w14:textId="77777777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ПРИСУТНІ (ОНЛАЙН)</w:t>
      </w:r>
    </w:p>
    <w:p w:rsidR="00E718C5" w:rsidP="00E718C5" w:rsidRDefault="00E718C5" w14:paraId="5C388FBC" w14:textId="77777777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СОЛОДОВНИК Валерій Миколайович,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т.в.о.директора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ЗФПО, Голова Приймальної комісії;</w:t>
      </w:r>
    </w:p>
    <w:p w:rsidR="00E718C5" w:rsidP="00E718C5" w:rsidRDefault="00E718C5" w14:paraId="00EF0A86" w14:textId="77777777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ЧОЛОМБИТЬКО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заступник директора з НВР,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заступниця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Приймальної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718C5" w:rsidP="00E718C5" w:rsidRDefault="00E718C5" w14:paraId="6D736761" w14:textId="77777777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СВІТАЙЛО Жанна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завідувачка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коледжі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718C5" w:rsidP="00E718C5" w:rsidRDefault="00E718C5" w14:paraId="7F51F6FC" w14:textId="77777777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КОСТЕНКО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Петрівна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завідувачка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коледжі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718C5" w:rsidP="00E718C5" w:rsidRDefault="00E718C5" w14:paraId="067D2BF1" w14:textId="77777777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ТЕРЕМЕЦЬ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Приймальної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718C5" w:rsidP="00E718C5" w:rsidRDefault="00E718C5" w14:paraId="0B0B82E9" w14:textId="77777777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КОЛПАКОВА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Юлія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Сергіївна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методист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коледжу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718C5" w:rsidP="00E718C5" w:rsidRDefault="00E718C5" w14:paraId="53A9EDA0" w14:textId="77777777">
      <w:pPr>
        <w:pStyle w:val="a3"/>
        <w:numPr>
          <w:ilvl w:val="0"/>
          <w:numId w:val="1"/>
        </w:numPr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КОНАРЄВ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Олександр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Олександрович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циклової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Н7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Агроінженерія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718C5" w:rsidP="00E718C5" w:rsidRDefault="00E718C5" w14:paraId="390DE9D1" w14:textId="77777777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ШУЛЬЖЕНКО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циклової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Н4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Лісове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господарство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718C5" w:rsidP="00E718C5" w:rsidRDefault="00E718C5" w14:paraId="65CFD6D5" w14:textId="77777777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ПУГАЧОВА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Вікторівна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адміністратор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бази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ЄДЕБО;</w:t>
      </w:r>
    </w:p>
    <w:p w:rsidR="00E718C5" w:rsidP="00E718C5" w:rsidRDefault="00E718C5" w14:paraId="71719666" w14:textId="77777777">
      <w:pPr>
        <w:pStyle w:val="a3"/>
        <w:numPr>
          <w:ilvl w:val="0"/>
          <w:numId w:val="1"/>
        </w:numPr>
        <w:spacing w:before="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ДАВИДЕНКО Катерина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Андріївна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фахівець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профорієнтації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випускників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закладів</w:t>
      </w:r>
      <w:proofErr w:type="spellEnd"/>
    </w:p>
    <w:p w:rsidR="00E718C5" w:rsidP="00E718C5" w:rsidRDefault="00E718C5" w14:paraId="2DA3ABE9" w14:textId="77777777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АКСЬОНОВА Мирослава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Михайлівна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Студентської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Ради ЧБЛФК.</w:t>
      </w:r>
    </w:p>
    <w:p w:rsidR="00E718C5" w:rsidP="00E718C5" w:rsidRDefault="00E718C5" w14:paraId="63AD915D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ДЕННИЙ</w:t>
      </w:r>
    </w:p>
    <w:p w:rsidR="00E718C5" w:rsidP="00E718C5" w:rsidRDefault="00E718C5" w14:paraId="14AE90B4" w14:textId="77777777">
      <w:pPr>
        <w:jc w:val="center"/>
        <w:rPr>
          <w:b/>
          <w:sz w:val="24"/>
          <w:szCs w:val="24"/>
        </w:rPr>
      </w:pPr>
    </w:p>
    <w:p w:rsidRPr="00BF2520" w:rsidR="00E718C5" w:rsidP="00E718C5" w:rsidRDefault="00E718C5" w14:paraId="07F1FCCC" w14:textId="1748484F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F2520">
        <w:rPr>
          <w:sz w:val="24"/>
          <w:szCs w:val="24"/>
        </w:rPr>
        <w:t>Надання рекомендацій на зарахування абітурієнтів на заочну форму навчання на основі повної загальної середньої освіти</w:t>
      </w:r>
      <w:r w:rsidR="003166AF">
        <w:rPr>
          <w:sz w:val="24"/>
          <w:szCs w:val="24"/>
        </w:rPr>
        <w:t xml:space="preserve"> </w:t>
      </w:r>
      <w:r w:rsidR="003166AF">
        <w:rPr>
          <w:sz w:val="24"/>
          <w:szCs w:val="24"/>
        </w:rPr>
        <w:t>за кошти фізичних та юридичних осіб.</w:t>
      </w:r>
    </w:p>
    <w:p w:rsidRPr="00B7131D" w:rsidR="00E718C5" w:rsidP="00E718C5" w:rsidRDefault="00E718C5" w14:paraId="697BC273" w14:textId="77777777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B7131D">
        <w:rPr>
          <w:sz w:val="24"/>
          <w:szCs w:val="24"/>
        </w:rPr>
        <w:t xml:space="preserve">( Доповідає Солодовник В.М.- </w:t>
      </w:r>
      <w:proofErr w:type="spellStart"/>
      <w:r w:rsidRPr="00B7131D">
        <w:rPr>
          <w:sz w:val="24"/>
          <w:szCs w:val="24"/>
        </w:rPr>
        <w:t>т.в.о.директора</w:t>
      </w:r>
      <w:proofErr w:type="spellEnd"/>
      <w:r w:rsidRPr="00B7131D">
        <w:rPr>
          <w:sz w:val="24"/>
          <w:szCs w:val="24"/>
        </w:rPr>
        <w:t xml:space="preserve"> ЗФПО, Голова Приймальної комісії</w:t>
      </w:r>
      <w:r>
        <w:rPr>
          <w:sz w:val="24"/>
          <w:szCs w:val="28"/>
        </w:rPr>
        <w:t>).</w:t>
      </w:r>
    </w:p>
    <w:p w:rsidRPr="00A907C0" w:rsidR="00E718C5" w:rsidP="00E718C5" w:rsidRDefault="00E718C5" w14:paraId="4BDF934A" w14:textId="12B94FB8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F2520">
        <w:rPr>
          <w:sz w:val="24"/>
          <w:szCs w:val="24"/>
        </w:rPr>
        <w:t xml:space="preserve">Надання рекомендацій на зарахування абітурієнтів на заочну форму навчання </w:t>
      </w:r>
      <w:r>
        <w:rPr>
          <w:sz w:val="24"/>
          <w:szCs w:val="24"/>
        </w:rPr>
        <w:t xml:space="preserve">на основі </w:t>
      </w:r>
      <w:r>
        <w:rPr>
          <w:sz w:val="24"/>
          <w:szCs w:val="28"/>
        </w:rPr>
        <w:t>освітньо-кваліфікаційного рівня «кваліфікований робітник»</w:t>
      </w:r>
      <w:r w:rsidRPr="00A907C0" w:rsidR="00A907C0">
        <w:rPr>
          <w:sz w:val="24"/>
          <w:szCs w:val="24"/>
        </w:rPr>
        <w:t xml:space="preserve"> </w:t>
      </w:r>
      <w:r w:rsidR="00A907C0">
        <w:rPr>
          <w:sz w:val="24"/>
          <w:szCs w:val="24"/>
        </w:rPr>
        <w:t>за кошти фізичних та юридичних осіб.</w:t>
      </w:r>
    </w:p>
    <w:p w:rsidRPr="00B7131D" w:rsidR="00E718C5" w:rsidP="00E718C5" w:rsidRDefault="00E718C5" w14:paraId="5B224BBB" w14:textId="77777777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B7131D">
        <w:rPr>
          <w:sz w:val="24"/>
          <w:szCs w:val="24"/>
        </w:rPr>
        <w:t xml:space="preserve">( Доповідає Солодовник В.М.- </w:t>
      </w:r>
      <w:proofErr w:type="spellStart"/>
      <w:r w:rsidRPr="00B7131D">
        <w:rPr>
          <w:sz w:val="24"/>
          <w:szCs w:val="24"/>
        </w:rPr>
        <w:t>т.в.о.директора</w:t>
      </w:r>
      <w:proofErr w:type="spellEnd"/>
      <w:r w:rsidRPr="00B7131D">
        <w:rPr>
          <w:sz w:val="24"/>
          <w:szCs w:val="24"/>
        </w:rPr>
        <w:t xml:space="preserve"> ЗФПО, Голова Приймальної комісії</w:t>
      </w:r>
      <w:r>
        <w:rPr>
          <w:sz w:val="24"/>
          <w:szCs w:val="28"/>
        </w:rPr>
        <w:t>).</w:t>
      </w:r>
    </w:p>
    <w:p w:rsidRPr="00A907C0" w:rsidR="001A2883" w:rsidP="001A2883" w:rsidRDefault="001A2883" w14:paraId="4A8B53B5" w14:textId="5F6873EB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BF2520">
        <w:rPr>
          <w:sz w:val="24"/>
          <w:szCs w:val="24"/>
        </w:rPr>
        <w:t xml:space="preserve">Надання рекомендацій на зарахування абітурієнтів на заочну форму навчання </w:t>
      </w:r>
      <w:r>
        <w:rPr>
          <w:sz w:val="24"/>
          <w:szCs w:val="24"/>
        </w:rPr>
        <w:t xml:space="preserve">на основі </w:t>
      </w:r>
      <w:r>
        <w:rPr>
          <w:sz w:val="24"/>
          <w:szCs w:val="28"/>
        </w:rPr>
        <w:t>диплому молодшого спеціаліста</w:t>
      </w:r>
      <w:r w:rsidR="00A907C0">
        <w:rPr>
          <w:sz w:val="24"/>
          <w:szCs w:val="28"/>
        </w:rPr>
        <w:t xml:space="preserve"> </w:t>
      </w:r>
      <w:r w:rsidR="00A907C0">
        <w:rPr>
          <w:sz w:val="24"/>
          <w:szCs w:val="24"/>
        </w:rPr>
        <w:t>за кошти фізичних та юридичних осіб.</w:t>
      </w:r>
    </w:p>
    <w:p w:rsidRPr="00B7131D" w:rsidR="001A2883" w:rsidP="001A2883" w:rsidRDefault="001A2883" w14:paraId="5E172D1B" w14:textId="77777777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B7131D">
        <w:rPr>
          <w:sz w:val="24"/>
          <w:szCs w:val="24"/>
        </w:rPr>
        <w:t xml:space="preserve">( Доповідає Солодовник В.М.- </w:t>
      </w:r>
      <w:proofErr w:type="spellStart"/>
      <w:r w:rsidRPr="00B7131D">
        <w:rPr>
          <w:sz w:val="24"/>
          <w:szCs w:val="24"/>
        </w:rPr>
        <w:t>т.в.о.директора</w:t>
      </w:r>
      <w:proofErr w:type="spellEnd"/>
      <w:r w:rsidRPr="00B7131D">
        <w:rPr>
          <w:sz w:val="24"/>
          <w:szCs w:val="24"/>
        </w:rPr>
        <w:t xml:space="preserve"> ЗФПО, Голова Приймальної комісії</w:t>
      </w:r>
      <w:r>
        <w:rPr>
          <w:sz w:val="24"/>
          <w:szCs w:val="28"/>
        </w:rPr>
        <w:t>).</w:t>
      </w:r>
    </w:p>
    <w:p w:rsidR="00E718C5" w:rsidP="00E718C5" w:rsidRDefault="00E718C5" w14:paraId="4DC03A92" w14:textId="77777777">
      <w:pPr>
        <w:rPr>
          <w:sz w:val="24"/>
          <w:szCs w:val="24"/>
        </w:rPr>
      </w:pPr>
    </w:p>
    <w:p w:rsidR="00E718C5" w:rsidP="00E718C5" w:rsidRDefault="00E718C5" w14:paraId="6293D39F" w14:textId="77777777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I.</w:t>
      </w:r>
      <w:r w:rsidRPr="00F449CD">
        <w:rPr>
          <w:b/>
          <w:sz w:val="24"/>
          <w:szCs w:val="24"/>
        </w:rPr>
        <w:t>СЛУХАЛИ:</w:t>
      </w:r>
    </w:p>
    <w:p w:rsidRPr="00BF2520" w:rsidR="00E718C5" w:rsidP="00E718C5" w:rsidRDefault="00E718C5" w14:paraId="5C2A59C5" w14:textId="7253152D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DC35DD">
        <w:rPr>
          <w:sz w:val="24"/>
          <w:szCs w:val="24"/>
        </w:rPr>
        <w:t>Солодовник В.М. .-</w:t>
      </w:r>
      <w:r w:rsidRPr="00B7131D">
        <w:rPr>
          <w:sz w:val="24"/>
          <w:szCs w:val="24"/>
        </w:rPr>
        <w:t xml:space="preserve"> </w:t>
      </w:r>
      <w:proofErr w:type="spellStart"/>
      <w:r w:rsidRPr="00B7131D">
        <w:rPr>
          <w:sz w:val="24"/>
          <w:szCs w:val="24"/>
        </w:rPr>
        <w:t>т.в.о.директора</w:t>
      </w:r>
      <w:proofErr w:type="spellEnd"/>
      <w:r w:rsidRPr="00B7131D">
        <w:rPr>
          <w:sz w:val="24"/>
          <w:szCs w:val="24"/>
        </w:rPr>
        <w:t xml:space="preserve"> ЗФПО, Голова Приймальної комісії</w:t>
      </w:r>
      <w:r>
        <w:rPr>
          <w:sz w:val="24"/>
          <w:szCs w:val="28"/>
        </w:rPr>
        <w:t xml:space="preserve">  доповів</w:t>
      </w:r>
      <w:r w:rsidRPr="00BF2520">
        <w:rPr>
          <w:sz w:val="24"/>
          <w:szCs w:val="24"/>
        </w:rPr>
        <w:t xml:space="preserve"> </w:t>
      </w:r>
      <w:r>
        <w:rPr>
          <w:sz w:val="24"/>
          <w:szCs w:val="24"/>
        </w:rPr>
        <w:t>про н</w:t>
      </w:r>
      <w:r w:rsidRPr="00BF2520">
        <w:rPr>
          <w:sz w:val="24"/>
          <w:szCs w:val="24"/>
        </w:rPr>
        <w:t>адання рекомендацій на зарахування абітурієнтів на заочну форму навчання на основі повної загальної середньої освіти</w:t>
      </w:r>
      <w:r>
        <w:rPr>
          <w:sz w:val="24"/>
          <w:szCs w:val="24"/>
        </w:rPr>
        <w:t xml:space="preserve"> за кошти фізичних та юридичних осіб.</w:t>
      </w:r>
    </w:p>
    <w:p w:rsidR="00E718C5" w:rsidP="00E718C5" w:rsidRDefault="00E718C5" w14:paraId="5FC2C0B1" w14:textId="77777777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</w:p>
    <w:p w:rsidR="00E718C5" w:rsidP="00E718C5" w:rsidRDefault="00E718C5" w14:paraId="4D67363E" w14:textId="77777777">
      <w:pPr>
        <w:rPr>
          <w:b/>
          <w:sz w:val="24"/>
          <w:szCs w:val="24"/>
        </w:rPr>
      </w:pPr>
      <w:r w:rsidRPr="00F62F5D">
        <w:rPr>
          <w:b/>
          <w:sz w:val="24"/>
          <w:szCs w:val="24"/>
        </w:rPr>
        <w:t xml:space="preserve">УХВАЛИЛИ: </w:t>
      </w:r>
    </w:p>
    <w:p w:rsidRPr="00AF551A" w:rsidR="00E718C5" w:rsidP="00E718C5" w:rsidRDefault="00E718C5" w14:paraId="0B98D09A" w14:textId="77777777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BF2520">
        <w:rPr>
          <w:sz w:val="24"/>
          <w:szCs w:val="24"/>
        </w:rPr>
        <w:t>Надати рекомендації до зарахування абітурієнтів на заочну форму навчання на основі повної загальної середньої освіти</w:t>
      </w:r>
      <w:r>
        <w:rPr>
          <w:sz w:val="24"/>
          <w:szCs w:val="24"/>
        </w:rPr>
        <w:t xml:space="preserve"> за кошти фізичних та юридичних осіб.</w:t>
      </w:r>
    </w:p>
    <w:p w:rsidR="00E718C5" w:rsidP="00E718C5" w:rsidRDefault="003166AF" w14:paraId="008762E4" w14:textId="1B627657">
      <w:pPr>
        <w:rPr>
          <w:sz w:val="24"/>
          <w:szCs w:val="24"/>
        </w:rPr>
      </w:pPr>
      <w:r>
        <w:rPr>
          <w:sz w:val="24"/>
          <w:szCs w:val="24"/>
        </w:rPr>
        <w:t>Н4</w:t>
      </w:r>
      <w:r w:rsidR="00E718C5">
        <w:rPr>
          <w:sz w:val="24"/>
          <w:szCs w:val="24"/>
        </w:rPr>
        <w:t xml:space="preserve"> Лісове господарство на основі повної загальної середньої освіти </w:t>
      </w:r>
    </w:p>
    <w:p w:rsidR="003166AF" w:rsidP="00E718C5" w:rsidRDefault="003166AF" w14:paraId="2B62A413" w14:textId="77777777">
      <w:pPr>
        <w:rPr>
          <w:sz w:val="24"/>
          <w:szCs w:val="24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96"/>
        <w:gridCol w:w="2867"/>
        <w:gridCol w:w="1864"/>
        <w:gridCol w:w="4549"/>
      </w:tblGrid>
      <w:tr w:rsidRPr="002346F6" w:rsidR="003166AF" w:rsidTr="003166AF" w14:paraId="79149D38" w14:textId="77777777">
        <w:tc>
          <w:tcPr>
            <w:tcW w:w="496" w:type="dxa"/>
          </w:tcPr>
          <w:p w:rsidRPr="002346F6" w:rsidR="003166AF" w:rsidP="00041CAA" w:rsidRDefault="003166AF" w14:paraId="4C0567E1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67" w:type="dxa"/>
          </w:tcPr>
          <w:p w:rsidRPr="002346F6" w:rsidR="003166AF" w:rsidP="00041CAA" w:rsidRDefault="003166AF" w14:paraId="066F0379" w14:textId="578E5FD9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1864" w:type="dxa"/>
          </w:tcPr>
          <w:p w:rsidRPr="002346F6" w:rsidR="003166AF" w:rsidP="00041CAA" w:rsidRDefault="003166AF" w14:paraId="6BE4FF8A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4549" w:type="dxa"/>
          </w:tcPr>
          <w:p w:rsidRPr="002346F6" w:rsidR="003166AF" w:rsidP="00041CAA" w:rsidRDefault="003166AF" w14:paraId="4B2C2F05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3166AF" w:rsidTr="003166AF" w14:paraId="643155CF" w14:textId="77777777">
        <w:tc>
          <w:tcPr>
            <w:tcW w:w="496" w:type="dxa"/>
          </w:tcPr>
          <w:p w:rsidR="003166AF" w:rsidP="00041CAA" w:rsidRDefault="003166AF" w14:paraId="26E0555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67" w:type="dxa"/>
          </w:tcPr>
          <w:p w:rsidR="003166AF" w:rsidP="00041CAA" w:rsidRDefault="003166AF" w14:paraId="0736EF4F" w14:textId="754D1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Толста </w:t>
            </w:r>
          </w:p>
        </w:tc>
        <w:tc>
          <w:tcPr>
            <w:tcW w:w="1864" w:type="dxa"/>
          </w:tcPr>
          <w:p w:rsidR="003166AF" w:rsidP="00041CAA" w:rsidRDefault="003166AF" w14:paraId="6187511C" w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Дженет</w:t>
            </w:r>
            <w:proofErr w:type="spellEnd"/>
          </w:p>
        </w:tc>
        <w:tc>
          <w:tcPr>
            <w:tcW w:w="4549" w:type="dxa"/>
          </w:tcPr>
          <w:p w:rsidR="003166AF" w:rsidP="00041CAA" w:rsidRDefault="003166AF" w14:paraId="1F3F8DD8" w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Мозесівна</w:t>
            </w:r>
            <w:proofErr w:type="spellEnd"/>
          </w:p>
        </w:tc>
      </w:tr>
      <w:tr w:rsidR="003166AF" w:rsidTr="003166AF" w14:paraId="3672D459" w14:textId="77777777">
        <w:tc>
          <w:tcPr>
            <w:tcW w:w="496" w:type="dxa"/>
          </w:tcPr>
          <w:p w:rsidR="003166AF" w:rsidP="00041CAA" w:rsidRDefault="003166AF" w14:paraId="53B5C4D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67" w:type="dxa"/>
          </w:tcPr>
          <w:p w:rsidR="003166AF" w:rsidP="00041CAA" w:rsidRDefault="003166AF" w14:paraId="7F4D0906" w14:textId="40790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Карнаух </w:t>
            </w:r>
          </w:p>
        </w:tc>
        <w:tc>
          <w:tcPr>
            <w:tcW w:w="1864" w:type="dxa"/>
          </w:tcPr>
          <w:p w:rsidR="003166AF" w:rsidP="00041CAA" w:rsidRDefault="003166AF" w14:paraId="49602FBA" w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9" w:type="dxa"/>
          </w:tcPr>
          <w:p w:rsidR="003166AF" w:rsidP="00041CAA" w:rsidRDefault="003166AF" w14:paraId="0A13D8D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Вадимівна</w:t>
            </w:r>
          </w:p>
        </w:tc>
      </w:tr>
      <w:tr w:rsidR="003166AF" w:rsidTr="003166AF" w14:paraId="4865BBEC" w14:textId="77777777">
        <w:tc>
          <w:tcPr>
            <w:tcW w:w="496" w:type="dxa"/>
          </w:tcPr>
          <w:p w:rsidR="003166AF" w:rsidP="00041CAA" w:rsidRDefault="003166AF" w14:paraId="6E493A2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67" w:type="dxa"/>
          </w:tcPr>
          <w:p w:rsidR="003166AF" w:rsidP="00041CAA" w:rsidRDefault="003166AF" w14:paraId="0A494350" w14:textId="39E618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Літовка</w:t>
            </w:r>
            <w:proofErr w:type="spellEnd"/>
          </w:p>
        </w:tc>
        <w:tc>
          <w:tcPr>
            <w:tcW w:w="1864" w:type="dxa"/>
          </w:tcPr>
          <w:p w:rsidR="003166AF" w:rsidP="00041CAA" w:rsidRDefault="003166AF" w14:paraId="37A816D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</w:t>
            </w:r>
          </w:p>
        </w:tc>
        <w:tc>
          <w:tcPr>
            <w:tcW w:w="4549" w:type="dxa"/>
          </w:tcPr>
          <w:p w:rsidR="003166AF" w:rsidP="00041CAA" w:rsidRDefault="003166AF" w14:paraId="4680706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Анатоліївна</w:t>
            </w:r>
          </w:p>
        </w:tc>
      </w:tr>
      <w:tr w:rsidR="003166AF" w:rsidTr="003166AF" w14:paraId="77FCA655" w14:textId="77777777">
        <w:tc>
          <w:tcPr>
            <w:tcW w:w="496" w:type="dxa"/>
          </w:tcPr>
          <w:p w:rsidR="003166AF" w:rsidP="00041CAA" w:rsidRDefault="003166AF" w14:paraId="01E71AA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67" w:type="dxa"/>
          </w:tcPr>
          <w:p w:rsidR="003166AF" w:rsidP="00041CAA" w:rsidRDefault="003166AF" w14:paraId="19F69BA4" w14:textId="3E1584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Голубнича</w:t>
            </w:r>
            <w:proofErr w:type="spellEnd"/>
          </w:p>
        </w:tc>
        <w:tc>
          <w:tcPr>
            <w:tcW w:w="1864" w:type="dxa"/>
          </w:tcPr>
          <w:p w:rsidR="003166AF" w:rsidP="00041CAA" w:rsidRDefault="003166AF" w14:paraId="24BD98A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</w:p>
        </w:tc>
        <w:tc>
          <w:tcPr>
            <w:tcW w:w="4549" w:type="dxa"/>
          </w:tcPr>
          <w:p w:rsidR="003166AF" w:rsidP="00041CAA" w:rsidRDefault="003166AF" w14:paraId="18971B3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Павлівна                       </w:t>
            </w:r>
          </w:p>
        </w:tc>
      </w:tr>
      <w:tr w:rsidR="003166AF" w:rsidTr="003166AF" w14:paraId="076B82C4" w14:textId="77777777">
        <w:tc>
          <w:tcPr>
            <w:tcW w:w="496" w:type="dxa"/>
          </w:tcPr>
          <w:p w:rsidR="003166AF" w:rsidP="00041CAA" w:rsidRDefault="003166AF" w14:paraId="32860D6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67" w:type="dxa"/>
          </w:tcPr>
          <w:p w:rsidR="003166AF" w:rsidP="00041CAA" w:rsidRDefault="003166AF" w14:paraId="5BBD1271" w14:textId="11B15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Потапенко</w:t>
            </w:r>
          </w:p>
        </w:tc>
        <w:tc>
          <w:tcPr>
            <w:tcW w:w="1864" w:type="dxa"/>
          </w:tcPr>
          <w:p w:rsidR="003166AF" w:rsidP="00041CAA" w:rsidRDefault="003166AF" w14:paraId="7F7953B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</w:t>
            </w:r>
          </w:p>
        </w:tc>
        <w:tc>
          <w:tcPr>
            <w:tcW w:w="4549" w:type="dxa"/>
          </w:tcPr>
          <w:p w:rsidR="003166AF" w:rsidP="00041CAA" w:rsidRDefault="003166AF" w14:paraId="6C8D651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Олегович</w:t>
            </w:r>
          </w:p>
        </w:tc>
      </w:tr>
      <w:tr w:rsidR="003166AF" w:rsidTr="003166AF" w14:paraId="3E2BDE8A" w14:textId="77777777">
        <w:tc>
          <w:tcPr>
            <w:tcW w:w="496" w:type="dxa"/>
          </w:tcPr>
          <w:p w:rsidR="003166AF" w:rsidP="00041CAA" w:rsidRDefault="003166AF" w14:paraId="42844C3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67" w:type="dxa"/>
          </w:tcPr>
          <w:p w:rsidR="003166AF" w:rsidP="00041CAA" w:rsidRDefault="003166AF" w14:paraId="686D41A8" w14:textId="7955D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</w:t>
            </w:r>
          </w:p>
        </w:tc>
        <w:tc>
          <w:tcPr>
            <w:tcW w:w="1864" w:type="dxa"/>
          </w:tcPr>
          <w:p w:rsidR="003166AF" w:rsidP="00041CAA" w:rsidRDefault="003166AF" w14:paraId="427CBC2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Ігор</w:t>
            </w:r>
          </w:p>
        </w:tc>
        <w:tc>
          <w:tcPr>
            <w:tcW w:w="4549" w:type="dxa"/>
          </w:tcPr>
          <w:p w:rsidR="003166AF" w:rsidP="00041CAA" w:rsidRDefault="003166AF" w14:paraId="464AC9C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Олександрович</w:t>
            </w:r>
          </w:p>
        </w:tc>
      </w:tr>
      <w:tr w:rsidR="003166AF" w:rsidTr="003166AF" w14:paraId="6B124AC8" w14:textId="77777777">
        <w:tc>
          <w:tcPr>
            <w:tcW w:w="496" w:type="dxa"/>
          </w:tcPr>
          <w:p w:rsidR="003166AF" w:rsidP="00041CAA" w:rsidRDefault="003166AF" w14:paraId="340528A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67" w:type="dxa"/>
          </w:tcPr>
          <w:p w:rsidR="003166AF" w:rsidP="00041CAA" w:rsidRDefault="003166AF" w14:paraId="44F56450" w14:textId="7AFDAD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Качанов</w:t>
            </w:r>
            <w:proofErr w:type="spellEnd"/>
          </w:p>
        </w:tc>
        <w:tc>
          <w:tcPr>
            <w:tcW w:w="1864" w:type="dxa"/>
          </w:tcPr>
          <w:p w:rsidR="003166AF" w:rsidP="00041CAA" w:rsidRDefault="003166AF" w14:paraId="15161C2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Владислав</w:t>
            </w:r>
          </w:p>
        </w:tc>
        <w:tc>
          <w:tcPr>
            <w:tcW w:w="4549" w:type="dxa"/>
          </w:tcPr>
          <w:p w:rsidR="003166AF" w:rsidP="00041CAA" w:rsidRDefault="003166AF" w14:paraId="0C426B1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Вікторович</w:t>
            </w:r>
          </w:p>
        </w:tc>
      </w:tr>
    </w:tbl>
    <w:p w:rsidR="003166AF" w:rsidP="003166AF" w:rsidRDefault="003166AF" w14:paraId="2DA46904" w14:textId="50423938">
      <w:pPr>
        <w:rPr>
          <w:b/>
          <w:sz w:val="24"/>
          <w:szCs w:val="24"/>
          <w:lang w:val="en-US"/>
        </w:rPr>
      </w:pPr>
    </w:p>
    <w:p w:rsidR="003166AF" w:rsidP="003166AF" w:rsidRDefault="003166AF" w14:paraId="1799F1FD" w14:textId="0123B047">
      <w:pPr>
        <w:rPr>
          <w:sz w:val="24"/>
          <w:szCs w:val="24"/>
        </w:rPr>
      </w:pPr>
      <w:r>
        <w:rPr>
          <w:sz w:val="24"/>
          <w:szCs w:val="24"/>
        </w:rPr>
        <w:t xml:space="preserve">Н7 </w:t>
      </w:r>
      <w:proofErr w:type="spellStart"/>
      <w:r>
        <w:rPr>
          <w:sz w:val="24"/>
          <w:szCs w:val="24"/>
        </w:rPr>
        <w:t>Агроінженерія</w:t>
      </w:r>
      <w:proofErr w:type="spellEnd"/>
      <w:r>
        <w:rPr>
          <w:sz w:val="24"/>
          <w:szCs w:val="24"/>
        </w:rPr>
        <w:t xml:space="preserve"> на основі повної загальної середньої освіти</w:t>
      </w:r>
    </w:p>
    <w:p w:rsidR="003166AF" w:rsidP="003166AF" w:rsidRDefault="003166AF" w14:paraId="512E4B2A" w14:textId="78066D03">
      <w:pPr>
        <w:rPr>
          <w:sz w:val="24"/>
          <w:szCs w:val="24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31"/>
        <w:gridCol w:w="4265"/>
        <w:gridCol w:w="2399"/>
        <w:gridCol w:w="2581"/>
      </w:tblGrid>
      <w:tr w:rsidRPr="002346F6" w:rsidR="003166AF" w:rsidTr="003166AF" w14:paraId="66CB6022" w14:textId="77777777">
        <w:tc>
          <w:tcPr>
            <w:tcW w:w="531" w:type="dxa"/>
          </w:tcPr>
          <w:p w:rsidRPr="002346F6" w:rsidR="003166AF" w:rsidP="00041CAA" w:rsidRDefault="003166AF" w14:paraId="37FFBDA5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65" w:type="dxa"/>
          </w:tcPr>
          <w:p w:rsidRPr="002346F6" w:rsidR="003166AF" w:rsidP="00041CAA" w:rsidRDefault="003166AF" w14:paraId="691B32AA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399" w:type="dxa"/>
          </w:tcPr>
          <w:p w:rsidRPr="002346F6" w:rsidR="003166AF" w:rsidP="00041CAA" w:rsidRDefault="003166AF" w14:paraId="537387C9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581" w:type="dxa"/>
          </w:tcPr>
          <w:p w:rsidRPr="002346F6" w:rsidR="003166AF" w:rsidP="00041CAA" w:rsidRDefault="003166AF" w14:paraId="122D16AB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3166AF" w:rsidTr="003166AF" w14:paraId="03FF8F81" w14:textId="77777777">
        <w:tc>
          <w:tcPr>
            <w:tcW w:w="531" w:type="dxa"/>
          </w:tcPr>
          <w:p w:rsidR="003166AF" w:rsidP="00041CAA" w:rsidRDefault="003166AF" w14:paraId="2333D32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65" w:type="dxa"/>
          </w:tcPr>
          <w:p w:rsidR="003166AF" w:rsidP="00041CAA" w:rsidRDefault="003166AF" w14:paraId="1638D1C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Бражник</w:t>
            </w:r>
          </w:p>
        </w:tc>
        <w:tc>
          <w:tcPr>
            <w:tcW w:w="2399" w:type="dxa"/>
          </w:tcPr>
          <w:p w:rsidR="003166AF" w:rsidP="00041CAA" w:rsidRDefault="003166AF" w14:paraId="1CD522E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Микола</w:t>
            </w:r>
          </w:p>
        </w:tc>
        <w:tc>
          <w:tcPr>
            <w:tcW w:w="2581" w:type="dxa"/>
          </w:tcPr>
          <w:p w:rsidR="003166AF" w:rsidP="00041CAA" w:rsidRDefault="003166AF" w14:paraId="37A9B13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Миколайович</w:t>
            </w:r>
          </w:p>
        </w:tc>
      </w:tr>
      <w:tr w:rsidR="003166AF" w:rsidTr="003166AF" w14:paraId="67CA44B6" w14:textId="77777777">
        <w:tc>
          <w:tcPr>
            <w:tcW w:w="531" w:type="dxa"/>
          </w:tcPr>
          <w:p w:rsidR="003166AF" w:rsidP="00041CAA" w:rsidRDefault="003166AF" w14:paraId="7E30EE2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65" w:type="dxa"/>
          </w:tcPr>
          <w:p w:rsidR="003166AF" w:rsidP="00041CAA" w:rsidRDefault="003166AF" w14:paraId="362D210A" w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Дуплінат</w:t>
            </w:r>
            <w:proofErr w:type="spellEnd"/>
          </w:p>
        </w:tc>
        <w:tc>
          <w:tcPr>
            <w:tcW w:w="2399" w:type="dxa"/>
          </w:tcPr>
          <w:p w:rsidR="003166AF" w:rsidP="00041CAA" w:rsidRDefault="003166AF" w14:paraId="7C59529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</w:p>
        </w:tc>
        <w:tc>
          <w:tcPr>
            <w:tcW w:w="2581" w:type="dxa"/>
          </w:tcPr>
          <w:p w:rsidR="003166AF" w:rsidP="00041CAA" w:rsidRDefault="003166AF" w14:paraId="09C1B85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Євгенович</w:t>
            </w:r>
          </w:p>
        </w:tc>
      </w:tr>
      <w:tr w:rsidR="003166AF" w:rsidTr="003166AF" w14:paraId="0E110226" w14:textId="77777777">
        <w:tc>
          <w:tcPr>
            <w:tcW w:w="531" w:type="dxa"/>
          </w:tcPr>
          <w:p w:rsidR="003166AF" w:rsidP="00041CAA" w:rsidRDefault="003166AF" w14:paraId="55BAE92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65" w:type="dxa"/>
          </w:tcPr>
          <w:p w:rsidR="003166AF" w:rsidP="00041CAA" w:rsidRDefault="003166AF" w14:paraId="7E8FAB1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Близнюков</w:t>
            </w:r>
          </w:p>
        </w:tc>
        <w:tc>
          <w:tcPr>
            <w:tcW w:w="2399" w:type="dxa"/>
          </w:tcPr>
          <w:p w:rsidR="003166AF" w:rsidP="00041CAA" w:rsidRDefault="003166AF" w14:paraId="68A2E84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Кирило</w:t>
            </w:r>
          </w:p>
        </w:tc>
        <w:tc>
          <w:tcPr>
            <w:tcW w:w="2581" w:type="dxa"/>
          </w:tcPr>
          <w:p w:rsidR="003166AF" w:rsidP="00041CAA" w:rsidRDefault="003166AF" w14:paraId="4CB670C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Олександрович</w:t>
            </w:r>
          </w:p>
        </w:tc>
      </w:tr>
      <w:tr w:rsidR="003166AF" w:rsidTr="003166AF" w14:paraId="3C7355D9" w14:textId="77777777">
        <w:tc>
          <w:tcPr>
            <w:tcW w:w="531" w:type="dxa"/>
          </w:tcPr>
          <w:p w:rsidR="003166AF" w:rsidP="00041CAA" w:rsidRDefault="003166AF" w14:paraId="3D8C115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65" w:type="dxa"/>
          </w:tcPr>
          <w:p w:rsidR="003166AF" w:rsidP="00041CAA" w:rsidRDefault="003166AF" w14:paraId="418236E2" w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Челомбитько</w:t>
            </w:r>
            <w:proofErr w:type="spellEnd"/>
          </w:p>
        </w:tc>
        <w:tc>
          <w:tcPr>
            <w:tcW w:w="2399" w:type="dxa"/>
          </w:tcPr>
          <w:p w:rsidR="003166AF" w:rsidP="00041CAA" w:rsidRDefault="003166AF" w14:paraId="3B8054B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Ксенія</w:t>
            </w:r>
          </w:p>
        </w:tc>
        <w:tc>
          <w:tcPr>
            <w:tcW w:w="2581" w:type="dxa"/>
          </w:tcPr>
          <w:p w:rsidR="003166AF" w:rsidP="00041CAA" w:rsidRDefault="003166AF" w14:paraId="453FD24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Валеріївна</w:t>
            </w:r>
          </w:p>
        </w:tc>
      </w:tr>
    </w:tbl>
    <w:p w:rsidR="003166AF" w:rsidP="003166AF" w:rsidRDefault="003166AF" w14:paraId="299100D4" w14:textId="77777777">
      <w:pPr>
        <w:rPr>
          <w:b/>
          <w:sz w:val="24"/>
          <w:szCs w:val="24"/>
          <w:lang w:val="en-US"/>
        </w:rPr>
      </w:pPr>
    </w:p>
    <w:p w:rsidR="003166AF" w:rsidP="003166AF" w:rsidRDefault="003166AF" w14:paraId="270C8217" w14:textId="1C24FD3A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II.</w:t>
      </w:r>
      <w:r w:rsidRPr="00F449CD">
        <w:rPr>
          <w:b/>
          <w:sz w:val="24"/>
          <w:szCs w:val="24"/>
        </w:rPr>
        <w:t>СЛУХАЛИ:</w:t>
      </w:r>
    </w:p>
    <w:p w:rsidRPr="00BF2520" w:rsidR="003166AF" w:rsidP="003166AF" w:rsidRDefault="003166AF" w14:paraId="113B2DEE" w14:textId="66754BAA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 w:rsidRPr="00DC35DD">
        <w:rPr>
          <w:sz w:val="24"/>
          <w:szCs w:val="24"/>
        </w:rPr>
        <w:t>Солодовник В.М. .-</w:t>
      </w:r>
      <w:r w:rsidRPr="00B7131D">
        <w:rPr>
          <w:sz w:val="24"/>
          <w:szCs w:val="24"/>
        </w:rPr>
        <w:t xml:space="preserve"> </w:t>
      </w:r>
      <w:proofErr w:type="spellStart"/>
      <w:r w:rsidRPr="00B7131D">
        <w:rPr>
          <w:sz w:val="24"/>
          <w:szCs w:val="24"/>
        </w:rPr>
        <w:t>т.в.о.директора</w:t>
      </w:r>
      <w:proofErr w:type="spellEnd"/>
      <w:r w:rsidRPr="00B7131D">
        <w:rPr>
          <w:sz w:val="24"/>
          <w:szCs w:val="24"/>
        </w:rPr>
        <w:t xml:space="preserve"> ЗФПО, Голова Приймальної комісії</w:t>
      </w:r>
      <w:r>
        <w:rPr>
          <w:sz w:val="24"/>
          <w:szCs w:val="28"/>
        </w:rPr>
        <w:t xml:space="preserve">  доповів</w:t>
      </w:r>
      <w:r w:rsidRPr="00BF2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 </w:t>
      </w:r>
      <w:r>
        <w:rPr>
          <w:sz w:val="24"/>
          <w:szCs w:val="24"/>
        </w:rPr>
        <w:t>н</w:t>
      </w:r>
      <w:r w:rsidRPr="00BF2520">
        <w:rPr>
          <w:sz w:val="24"/>
          <w:szCs w:val="24"/>
        </w:rPr>
        <w:t xml:space="preserve">адання рекомендацій на зарахування абітурієнтів на заочну форму навчання </w:t>
      </w:r>
      <w:r>
        <w:rPr>
          <w:sz w:val="24"/>
          <w:szCs w:val="24"/>
        </w:rPr>
        <w:t xml:space="preserve">на основі </w:t>
      </w:r>
      <w:r>
        <w:rPr>
          <w:sz w:val="24"/>
          <w:szCs w:val="28"/>
        </w:rPr>
        <w:t>освітньо-кваліфікаційного рівня «кваліфікований робітник»</w:t>
      </w:r>
      <w:r>
        <w:rPr>
          <w:sz w:val="24"/>
          <w:szCs w:val="24"/>
        </w:rPr>
        <w:t xml:space="preserve"> за кошти фізичних та юридичних осіб.</w:t>
      </w:r>
    </w:p>
    <w:p w:rsidR="00AF2FDC" w:rsidP="00AF2FDC" w:rsidRDefault="00AF2FDC" w14:paraId="2F441AAD" w14:textId="77777777">
      <w:pPr>
        <w:rPr>
          <w:b/>
          <w:sz w:val="24"/>
          <w:szCs w:val="24"/>
        </w:rPr>
      </w:pPr>
    </w:p>
    <w:p w:rsidR="001A2883" w:rsidP="00AF2FDC" w:rsidRDefault="00AF2FDC" w14:paraId="25D46292" w14:textId="4ADC3BA2">
      <w:pPr>
        <w:rPr>
          <w:b/>
          <w:sz w:val="24"/>
          <w:szCs w:val="24"/>
        </w:rPr>
      </w:pPr>
      <w:r w:rsidRPr="00F62F5D">
        <w:rPr>
          <w:b/>
          <w:sz w:val="24"/>
          <w:szCs w:val="24"/>
        </w:rPr>
        <w:t xml:space="preserve">УХВАЛИЛИ: </w:t>
      </w:r>
    </w:p>
    <w:p w:rsidRPr="00AF551A" w:rsidR="00A907C0" w:rsidP="00A907C0" w:rsidRDefault="00A907C0" w14:paraId="5D369279" w14:textId="19AB7AF2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BF2520">
        <w:rPr>
          <w:sz w:val="24"/>
          <w:szCs w:val="24"/>
        </w:rPr>
        <w:t xml:space="preserve">Надати рекомендації до зарахування абітурієнтів на заочну форму навчання на основі </w:t>
      </w:r>
      <w:r>
        <w:rPr>
          <w:sz w:val="24"/>
          <w:szCs w:val="28"/>
        </w:rPr>
        <w:t>освітньо-кваліфікаційного рівня «кваліфікований робітник»</w:t>
      </w:r>
      <w:r>
        <w:rPr>
          <w:sz w:val="24"/>
          <w:szCs w:val="24"/>
        </w:rPr>
        <w:t xml:space="preserve"> за кошти фізичних та юридичних осіб</w:t>
      </w:r>
      <w:r>
        <w:rPr>
          <w:sz w:val="24"/>
          <w:szCs w:val="24"/>
        </w:rPr>
        <w:t>.</w:t>
      </w:r>
    </w:p>
    <w:p w:rsidRPr="00AF2FDC" w:rsidR="00A907C0" w:rsidP="00AF2FDC" w:rsidRDefault="00A907C0" w14:paraId="7DE88B57" w14:textId="77777777">
      <w:pPr>
        <w:rPr>
          <w:b/>
          <w:sz w:val="24"/>
          <w:szCs w:val="24"/>
        </w:rPr>
      </w:pPr>
    </w:p>
    <w:p w:rsidRPr="004F0EA3" w:rsidR="001A2883" w:rsidP="001A2883" w:rsidRDefault="001A2883" w14:paraId="0320C119" w14:textId="3B9A37E3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Н4 Лісове господарство на основі </w:t>
      </w:r>
      <w:r>
        <w:rPr>
          <w:sz w:val="24"/>
          <w:szCs w:val="28"/>
        </w:rPr>
        <w:t>освітньо-кваліфікаційного рівня «кваліфікований робітник»</w:t>
      </w:r>
      <w:r>
        <w:rPr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4253"/>
        <w:gridCol w:w="2408"/>
        <w:gridCol w:w="2435"/>
      </w:tblGrid>
      <w:tr w:rsidRPr="002346F6" w:rsidR="001A2883" w:rsidTr="00041CAA" w14:paraId="4299643D" w14:textId="77777777">
        <w:tc>
          <w:tcPr>
            <w:tcW w:w="533" w:type="dxa"/>
          </w:tcPr>
          <w:p w:rsidRPr="002346F6" w:rsidR="001A2883" w:rsidP="00041CAA" w:rsidRDefault="001A2883" w14:paraId="43B31186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Pr="002346F6" w:rsidR="001A2883" w:rsidP="00041CAA" w:rsidRDefault="001A2883" w14:paraId="47B40C62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408" w:type="dxa"/>
          </w:tcPr>
          <w:p w:rsidRPr="002346F6" w:rsidR="001A2883" w:rsidP="00041CAA" w:rsidRDefault="001A2883" w14:paraId="614BE91C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435" w:type="dxa"/>
          </w:tcPr>
          <w:p w:rsidRPr="002346F6" w:rsidR="001A2883" w:rsidP="00041CAA" w:rsidRDefault="001A2883" w14:paraId="383ACB63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1A2883" w:rsidTr="00041CAA" w14:paraId="7077F7E8" w14:textId="77777777">
        <w:tc>
          <w:tcPr>
            <w:tcW w:w="533" w:type="dxa"/>
          </w:tcPr>
          <w:p w:rsidR="001A2883" w:rsidP="00041CAA" w:rsidRDefault="001A2883" w14:paraId="11A758B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A2883" w:rsidP="00041CAA" w:rsidRDefault="001A2883" w14:paraId="5C04500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Толочко</w:t>
            </w:r>
          </w:p>
        </w:tc>
        <w:tc>
          <w:tcPr>
            <w:tcW w:w="2408" w:type="dxa"/>
          </w:tcPr>
          <w:p w:rsidR="001A2883" w:rsidP="00041CAA" w:rsidRDefault="001A2883" w14:paraId="2C7F290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Яна</w:t>
            </w:r>
          </w:p>
        </w:tc>
        <w:tc>
          <w:tcPr>
            <w:tcW w:w="2435" w:type="dxa"/>
          </w:tcPr>
          <w:p w:rsidR="001A2883" w:rsidP="00041CAA" w:rsidRDefault="001A2883" w14:paraId="255607D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Володимирівна</w:t>
            </w:r>
          </w:p>
        </w:tc>
      </w:tr>
      <w:tr w:rsidR="001A2883" w:rsidTr="00041CAA" w14:paraId="46C74176" w14:textId="77777777">
        <w:tc>
          <w:tcPr>
            <w:tcW w:w="533" w:type="dxa"/>
          </w:tcPr>
          <w:p w:rsidR="001A2883" w:rsidP="00041CAA" w:rsidRDefault="001A2883" w14:paraId="456E649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1A2883" w:rsidP="00041CAA" w:rsidRDefault="001A2883" w14:paraId="3715982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Луговий</w:t>
            </w:r>
          </w:p>
        </w:tc>
        <w:tc>
          <w:tcPr>
            <w:tcW w:w="2408" w:type="dxa"/>
          </w:tcPr>
          <w:p w:rsidR="001A2883" w:rsidP="00041CAA" w:rsidRDefault="001A2883" w14:paraId="527AB27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Владислав</w:t>
            </w:r>
          </w:p>
        </w:tc>
        <w:tc>
          <w:tcPr>
            <w:tcW w:w="2435" w:type="dxa"/>
          </w:tcPr>
          <w:p w:rsidR="001A2883" w:rsidP="00041CAA" w:rsidRDefault="001A2883" w14:paraId="481E203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Миколайович</w:t>
            </w:r>
          </w:p>
        </w:tc>
      </w:tr>
      <w:tr w:rsidR="001A2883" w:rsidTr="00041CAA" w14:paraId="1ADC758E" w14:textId="77777777">
        <w:tc>
          <w:tcPr>
            <w:tcW w:w="533" w:type="dxa"/>
          </w:tcPr>
          <w:p w:rsidR="001A2883" w:rsidP="00041CAA" w:rsidRDefault="001A2883" w14:paraId="6527376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1A2883" w:rsidP="00041CAA" w:rsidRDefault="001A2883" w14:paraId="2C84C3E8" w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Суконнікова</w:t>
            </w:r>
            <w:proofErr w:type="spellEnd"/>
          </w:p>
        </w:tc>
        <w:tc>
          <w:tcPr>
            <w:tcW w:w="2408" w:type="dxa"/>
          </w:tcPr>
          <w:p w:rsidR="001A2883" w:rsidP="00041CAA" w:rsidRDefault="001A2883" w14:paraId="7C5C672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</w:p>
        </w:tc>
        <w:tc>
          <w:tcPr>
            <w:tcW w:w="2435" w:type="dxa"/>
          </w:tcPr>
          <w:p w:rsidR="001A2883" w:rsidP="00041CAA" w:rsidRDefault="001A2883" w14:paraId="7FEF4FF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Олександрівна</w:t>
            </w:r>
          </w:p>
        </w:tc>
      </w:tr>
      <w:tr w:rsidR="001A2883" w:rsidTr="00041CAA" w14:paraId="19678DA0" w14:textId="77777777">
        <w:tc>
          <w:tcPr>
            <w:tcW w:w="533" w:type="dxa"/>
          </w:tcPr>
          <w:p w:rsidR="001A2883" w:rsidP="00041CAA" w:rsidRDefault="001A2883" w14:paraId="1696779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1A2883" w:rsidP="00041CAA" w:rsidRDefault="001A2883" w14:paraId="2575CB3F" w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Зубко</w:t>
            </w:r>
            <w:proofErr w:type="spellEnd"/>
          </w:p>
        </w:tc>
        <w:tc>
          <w:tcPr>
            <w:tcW w:w="2408" w:type="dxa"/>
          </w:tcPr>
          <w:p w:rsidR="001A2883" w:rsidP="00041CAA" w:rsidRDefault="001A2883" w14:paraId="3302F3F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2435" w:type="dxa"/>
          </w:tcPr>
          <w:p w:rsidR="001A2883" w:rsidP="00041CAA" w:rsidRDefault="001A2883" w14:paraId="13575BC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Вікторівна</w:t>
            </w:r>
          </w:p>
        </w:tc>
      </w:tr>
      <w:tr w:rsidR="001A2883" w:rsidTr="00041CAA" w14:paraId="186E8778" w14:textId="77777777">
        <w:tc>
          <w:tcPr>
            <w:tcW w:w="533" w:type="dxa"/>
          </w:tcPr>
          <w:p w:rsidR="001A2883" w:rsidP="00041CAA" w:rsidRDefault="001A2883" w14:paraId="34B0E16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1A2883" w:rsidP="00041CAA" w:rsidRDefault="001A2883" w14:paraId="00C51C8B" w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Сподарік</w:t>
            </w:r>
            <w:proofErr w:type="spellEnd"/>
          </w:p>
        </w:tc>
        <w:tc>
          <w:tcPr>
            <w:tcW w:w="2408" w:type="dxa"/>
          </w:tcPr>
          <w:p w:rsidR="001A2883" w:rsidP="00041CAA" w:rsidRDefault="001A2883" w14:paraId="24E4C35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</w:t>
            </w:r>
          </w:p>
        </w:tc>
        <w:tc>
          <w:tcPr>
            <w:tcW w:w="2435" w:type="dxa"/>
          </w:tcPr>
          <w:p w:rsidR="001A2883" w:rsidP="00041CAA" w:rsidRDefault="001A2883" w14:paraId="77266E9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Володимирович</w:t>
            </w:r>
          </w:p>
        </w:tc>
      </w:tr>
      <w:tr w:rsidR="001A2883" w:rsidTr="00041CAA" w14:paraId="59EBCB0A" w14:textId="77777777">
        <w:tc>
          <w:tcPr>
            <w:tcW w:w="533" w:type="dxa"/>
          </w:tcPr>
          <w:p w:rsidR="001A2883" w:rsidP="00041CAA" w:rsidRDefault="001A2883" w14:paraId="634FBD3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1A2883" w:rsidP="00041CAA" w:rsidRDefault="001A2883" w14:paraId="051AD0C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Авраменко</w:t>
            </w:r>
          </w:p>
        </w:tc>
        <w:tc>
          <w:tcPr>
            <w:tcW w:w="2408" w:type="dxa"/>
          </w:tcPr>
          <w:p w:rsidR="001A2883" w:rsidP="00041CAA" w:rsidRDefault="001A2883" w14:paraId="70C84E6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Євгеній</w:t>
            </w:r>
          </w:p>
        </w:tc>
        <w:tc>
          <w:tcPr>
            <w:tcW w:w="2435" w:type="dxa"/>
          </w:tcPr>
          <w:p w:rsidR="001A2883" w:rsidP="00041CAA" w:rsidRDefault="001A2883" w14:paraId="4F75167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Олексійович</w:t>
            </w:r>
          </w:p>
        </w:tc>
      </w:tr>
      <w:tr w:rsidR="001A2883" w:rsidTr="00041CAA" w14:paraId="03A8F140" w14:textId="77777777">
        <w:tc>
          <w:tcPr>
            <w:tcW w:w="533" w:type="dxa"/>
          </w:tcPr>
          <w:p w:rsidR="001A2883" w:rsidP="00041CAA" w:rsidRDefault="001A2883" w14:paraId="45D9297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1A2883" w:rsidP="00041CAA" w:rsidRDefault="001A2883" w14:paraId="37192E4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</w:t>
            </w:r>
          </w:p>
        </w:tc>
        <w:tc>
          <w:tcPr>
            <w:tcW w:w="2408" w:type="dxa"/>
          </w:tcPr>
          <w:p w:rsidR="001A2883" w:rsidP="00041CAA" w:rsidRDefault="001A2883" w14:paraId="5C10FE0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Дмитро</w:t>
            </w:r>
          </w:p>
        </w:tc>
        <w:tc>
          <w:tcPr>
            <w:tcW w:w="2435" w:type="dxa"/>
          </w:tcPr>
          <w:p w:rsidR="001A2883" w:rsidP="00041CAA" w:rsidRDefault="001A2883" w14:paraId="12EF5BF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Павлович</w:t>
            </w:r>
          </w:p>
        </w:tc>
      </w:tr>
    </w:tbl>
    <w:p w:rsidR="00A907C0" w:rsidP="003166AF" w:rsidRDefault="00A907C0" w14:paraId="747577BA" w14:textId="77777777">
      <w:pPr>
        <w:rPr>
          <w:b/>
          <w:sz w:val="24"/>
          <w:szCs w:val="24"/>
          <w:lang w:val="en-US"/>
        </w:rPr>
      </w:pPr>
    </w:p>
    <w:p w:rsidR="003166AF" w:rsidP="003166AF" w:rsidRDefault="003166AF" w14:paraId="57E22D7B" w14:textId="606EAE02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III.</w:t>
      </w:r>
      <w:r w:rsidRPr="00F449CD">
        <w:rPr>
          <w:b/>
          <w:sz w:val="24"/>
          <w:szCs w:val="24"/>
        </w:rPr>
        <w:t>СЛУХАЛИ:</w:t>
      </w:r>
    </w:p>
    <w:p w:rsidR="003166AF" w:rsidP="003166AF" w:rsidRDefault="00AA1951" w14:paraId="24066009" w14:textId="2AA34E3E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DC35DD">
        <w:rPr>
          <w:sz w:val="24"/>
          <w:szCs w:val="24"/>
        </w:rPr>
        <w:t>Солодовник В.М. .-</w:t>
      </w:r>
      <w:r w:rsidRPr="00B7131D">
        <w:rPr>
          <w:sz w:val="24"/>
          <w:szCs w:val="24"/>
        </w:rPr>
        <w:t xml:space="preserve"> </w:t>
      </w:r>
      <w:proofErr w:type="spellStart"/>
      <w:r w:rsidRPr="00B7131D">
        <w:rPr>
          <w:sz w:val="24"/>
          <w:szCs w:val="24"/>
        </w:rPr>
        <w:t>т.в.о.директора</w:t>
      </w:r>
      <w:proofErr w:type="spellEnd"/>
      <w:r w:rsidRPr="00B7131D">
        <w:rPr>
          <w:sz w:val="24"/>
          <w:szCs w:val="24"/>
        </w:rPr>
        <w:t xml:space="preserve"> ЗФПО, Голова Приймальної комісії</w:t>
      </w:r>
      <w:r>
        <w:rPr>
          <w:sz w:val="24"/>
          <w:szCs w:val="28"/>
        </w:rPr>
        <w:t xml:space="preserve">  доповів</w:t>
      </w:r>
      <w:r w:rsidRPr="00BF2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 </w:t>
      </w:r>
      <w:r>
        <w:rPr>
          <w:sz w:val="24"/>
          <w:szCs w:val="24"/>
        </w:rPr>
        <w:t>н</w:t>
      </w:r>
      <w:r w:rsidRPr="00BF2520" w:rsidR="003166AF">
        <w:rPr>
          <w:sz w:val="24"/>
          <w:szCs w:val="24"/>
        </w:rPr>
        <w:t xml:space="preserve">адання рекомендацій на зарахування абітурієнтів на заочну форму навчання </w:t>
      </w:r>
      <w:r w:rsidR="003166AF">
        <w:rPr>
          <w:sz w:val="24"/>
          <w:szCs w:val="24"/>
        </w:rPr>
        <w:t xml:space="preserve">на основі </w:t>
      </w:r>
      <w:r w:rsidR="003166AF">
        <w:rPr>
          <w:sz w:val="24"/>
          <w:szCs w:val="28"/>
        </w:rPr>
        <w:t>диплому молодшого спеціаліста</w:t>
      </w:r>
      <w:r>
        <w:rPr>
          <w:sz w:val="24"/>
          <w:szCs w:val="28"/>
        </w:rPr>
        <w:t xml:space="preserve"> </w:t>
      </w:r>
      <w:r>
        <w:rPr>
          <w:sz w:val="24"/>
          <w:szCs w:val="24"/>
        </w:rPr>
        <w:t>за кошти фізичних та юридичних осіб.</w:t>
      </w:r>
    </w:p>
    <w:p w:rsidR="00AF2FDC" w:rsidP="00AF2FDC" w:rsidRDefault="00AF2FDC" w14:paraId="783DB41A" w14:textId="77777777">
      <w:pPr>
        <w:rPr>
          <w:b/>
          <w:sz w:val="24"/>
          <w:szCs w:val="24"/>
        </w:rPr>
      </w:pPr>
      <w:r w:rsidRPr="00F62F5D">
        <w:rPr>
          <w:b/>
          <w:sz w:val="24"/>
          <w:szCs w:val="24"/>
        </w:rPr>
        <w:t xml:space="preserve">УХВАЛИЛИ: </w:t>
      </w:r>
    </w:p>
    <w:p w:rsidR="00A907C0" w:rsidP="00A907C0" w:rsidRDefault="00A907C0" w14:paraId="6C3E7185" w14:textId="2E214149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6E8AFE25" w:rsidR="00A907C0">
        <w:rPr>
          <w:sz w:val="24"/>
          <w:szCs w:val="24"/>
        </w:rPr>
        <w:t xml:space="preserve">Надати рекомендації до зарахування абітурієнтів на заочну форму навчання на основі </w:t>
      </w:r>
      <w:r w:rsidRPr="6E8AFE25" w:rsidR="00A907C0">
        <w:rPr>
          <w:sz w:val="24"/>
          <w:szCs w:val="24"/>
        </w:rPr>
        <w:t xml:space="preserve">диплому молодшого спеціаліста </w:t>
      </w:r>
      <w:r w:rsidRPr="6E8AFE25" w:rsidR="00A907C0">
        <w:rPr>
          <w:sz w:val="24"/>
          <w:szCs w:val="24"/>
        </w:rPr>
        <w:t>за кошти фізичних та юридичних осіб.</w:t>
      </w:r>
    </w:p>
    <w:p w:rsidR="02230291" w:rsidP="6E8AFE25" w:rsidRDefault="02230291" w14:paraId="406DF118" w14:textId="7BDC0A5E">
      <w:pPr>
        <w:spacing w:before="0" w:beforeAutospacing="off" w:after="0" w:afterAutospacing="off" w:line="276" w:lineRule="auto"/>
        <w:jc w:val="both"/>
      </w:pPr>
      <w:r w:rsidRPr="6E8AFE25" w:rsidR="02230291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>Н4 Лісове господарство на основі диплому молодшого спеціаліста.</w:t>
      </w:r>
    </w:p>
    <w:p w:rsidR="00AF2FDC" w:rsidP="003166AF" w:rsidRDefault="00AF2FDC" w14:paraId="55FD79FD" w14:textId="77777777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4253"/>
        <w:gridCol w:w="2408"/>
        <w:gridCol w:w="2435"/>
      </w:tblGrid>
      <w:tr w:rsidRPr="002346F6" w:rsidR="00AA1951" w:rsidTr="00041CAA" w14:paraId="34434BC7" w14:textId="77777777">
        <w:tc>
          <w:tcPr>
            <w:tcW w:w="533" w:type="dxa"/>
          </w:tcPr>
          <w:p w:rsidRPr="002346F6" w:rsidR="00AA1951" w:rsidP="00041CAA" w:rsidRDefault="00AA1951" w14:paraId="7822FFE6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Pr="002346F6" w:rsidR="00AA1951" w:rsidP="00041CAA" w:rsidRDefault="00AA1951" w14:paraId="71C00939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408" w:type="dxa"/>
          </w:tcPr>
          <w:p w:rsidRPr="002346F6" w:rsidR="00AA1951" w:rsidP="00041CAA" w:rsidRDefault="00AA1951" w14:paraId="6F2EB47C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435" w:type="dxa"/>
          </w:tcPr>
          <w:p w:rsidRPr="002346F6" w:rsidR="00AA1951" w:rsidP="00041CAA" w:rsidRDefault="00AA1951" w14:paraId="6DCEDEB9" w14:textId="77777777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AA1951" w:rsidTr="00041CAA" w14:paraId="2A25A2F7" w14:textId="77777777">
        <w:tc>
          <w:tcPr>
            <w:tcW w:w="533" w:type="dxa"/>
          </w:tcPr>
          <w:p w:rsidR="00AA1951" w:rsidP="00041CAA" w:rsidRDefault="00AA1951" w14:paraId="14BEF2C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A1951" w:rsidP="00041CAA" w:rsidRDefault="00AA1951" w14:paraId="7C747BD4" w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Маслик</w:t>
            </w:r>
            <w:proofErr w:type="spellEnd"/>
          </w:p>
        </w:tc>
        <w:tc>
          <w:tcPr>
            <w:tcW w:w="2408" w:type="dxa"/>
          </w:tcPr>
          <w:p w:rsidR="00AA1951" w:rsidP="00041CAA" w:rsidRDefault="00AA1951" w14:paraId="1BBF756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Євгеній</w:t>
            </w:r>
          </w:p>
        </w:tc>
        <w:tc>
          <w:tcPr>
            <w:tcW w:w="2435" w:type="dxa"/>
          </w:tcPr>
          <w:p w:rsidR="00AA1951" w:rsidP="00041CAA" w:rsidRDefault="00AA1951" w14:paraId="1B08580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Якович</w:t>
            </w:r>
          </w:p>
        </w:tc>
      </w:tr>
      <w:tr w:rsidR="00AA1951" w:rsidTr="00041CAA" w14:paraId="774AC908" w14:textId="77777777">
        <w:tc>
          <w:tcPr>
            <w:tcW w:w="533" w:type="dxa"/>
          </w:tcPr>
          <w:p w:rsidR="00AA1951" w:rsidP="00041CAA" w:rsidRDefault="00AA1951" w14:paraId="00E9ADD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AA1951" w:rsidP="00041CAA" w:rsidRDefault="00AA1951" w14:paraId="1FBE7E8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Литовченко</w:t>
            </w:r>
          </w:p>
        </w:tc>
        <w:tc>
          <w:tcPr>
            <w:tcW w:w="2408" w:type="dxa"/>
          </w:tcPr>
          <w:p w:rsidR="00AA1951" w:rsidP="00041CAA" w:rsidRDefault="00AA1951" w14:paraId="6A08B2B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</w:t>
            </w:r>
          </w:p>
        </w:tc>
        <w:tc>
          <w:tcPr>
            <w:tcW w:w="2435" w:type="dxa"/>
          </w:tcPr>
          <w:p w:rsidR="00AA1951" w:rsidP="00041CAA" w:rsidRDefault="00AA1951" w14:paraId="6ABD329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Анатолійович</w:t>
            </w:r>
          </w:p>
        </w:tc>
      </w:tr>
    </w:tbl>
    <w:p w:rsidR="003166AF" w:rsidP="003166AF" w:rsidRDefault="003166AF" w14:paraId="11166AA8" w14:textId="77777777">
      <w:pPr>
        <w:rPr>
          <w:b/>
          <w:sz w:val="24"/>
          <w:szCs w:val="24"/>
        </w:rPr>
      </w:pPr>
    </w:p>
    <w:p w:rsidR="00A907C0" w:rsidP="00A907C0" w:rsidRDefault="00A907C0" w14:paraId="40BAA470" w14:textId="7777777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Голова Приймальної комісії                                                               Валерій СОЛОДОВНИК</w:t>
      </w:r>
    </w:p>
    <w:p w:rsidR="00A907C0" w:rsidP="00A907C0" w:rsidRDefault="00A907C0" w14:paraId="53433687" w14:textId="77777777">
      <w:pPr>
        <w:jc w:val="both"/>
        <w:rPr>
          <w:rFonts w:eastAsia="Calibri"/>
          <w:sz w:val="24"/>
          <w:szCs w:val="24"/>
        </w:rPr>
      </w:pPr>
    </w:p>
    <w:p w:rsidR="00A907C0" w:rsidP="00A907C0" w:rsidRDefault="00A907C0" w14:paraId="548FAAB7" w14:textId="7777777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Відповідальний секретар </w:t>
      </w:r>
    </w:p>
    <w:p w:rsidR="00A907C0" w:rsidP="00A907C0" w:rsidRDefault="00A907C0" w14:paraId="269507DF" w14:textId="77777777">
      <w:r>
        <w:rPr>
          <w:rFonts w:eastAsia="Calibri"/>
          <w:sz w:val="24"/>
          <w:szCs w:val="24"/>
        </w:rPr>
        <w:t>Приймальної комісії                                                                             Ірина ТЕРЕМЕЦЬ</w:t>
      </w:r>
    </w:p>
    <w:p w:rsidR="00A907C0" w:rsidP="00A907C0" w:rsidRDefault="00A907C0" w14:paraId="3E5BC43D" w14:textId="77777777"/>
    <w:p w:rsidR="003166AF" w:rsidP="003166AF" w:rsidRDefault="003166AF" w14:paraId="34DDA61D" w14:textId="77777777">
      <w:pPr>
        <w:rPr>
          <w:b/>
          <w:sz w:val="24"/>
          <w:szCs w:val="24"/>
        </w:rPr>
      </w:pPr>
    </w:p>
    <w:p w:rsidR="000478E6" w:rsidRDefault="000478E6" w14:paraId="0C03BD27" w14:textId="77777777"/>
    <w:sectPr w:rsidR="000478E6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A32B7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C5"/>
    <w:rsid w:val="000478E6"/>
    <w:rsid w:val="001A2883"/>
    <w:rsid w:val="003166AF"/>
    <w:rsid w:val="004C1766"/>
    <w:rsid w:val="00A907C0"/>
    <w:rsid w:val="00AA1951"/>
    <w:rsid w:val="00AF2FDC"/>
    <w:rsid w:val="00E718C5"/>
    <w:rsid w:val="02230291"/>
    <w:rsid w:val="44BF7FBC"/>
    <w:rsid w:val="6E8AF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B0F6"/>
  <w15:chartTrackingRefBased/>
  <w15:docId w15:val="{D6B16239-D649-43E5-92FA-639DD199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uiPriority w:val="1"/>
    <w:qFormat/>
    <w:rsid w:val="00A907C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18C5"/>
    <w:pPr>
      <w:widowControl/>
      <w:autoSpaceDE/>
      <w:autoSpaceDN/>
      <w:spacing w:after="160" w:line="252" w:lineRule="auto"/>
      <w:ind w:left="720"/>
      <w:contextualSpacing/>
    </w:pPr>
    <w:rPr>
      <w:rFonts w:asciiTheme="minorHAnsi" w:hAnsiTheme="minorHAnsi" w:eastAsiaTheme="minorHAnsi" w:cstheme="minorBidi"/>
    </w:rPr>
  </w:style>
  <w:style w:type="table" w:styleId="a4">
    <w:name w:val="Table Grid"/>
    <w:basedOn w:val="a1"/>
    <w:uiPriority w:val="59"/>
    <w:rsid w:val="001A28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Микола</dc:creator>
  <keywords/>
  <dc:description/>
  <lastModifiedBy>Тетяна Капличенко</lastModifiedBy>
  <revision>3</revision>
  <dcterms:created xsi:type="dcterms:W3CDTF">2025-09-22T06:03:00.0000000Z</dcterms:created>
  <dcterms:modified xsi:type="dcterms:W3CDTF">2025-09-22T08:11:33.4581473Z</dcterms:modified>
</coreProperties>
</file>